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68B6B2E1" w:rsidR="00337CEE" w:rsidRPr="00E52324" w:rsidRDefault="008D16B5">
      <w:pPr>
        <w:pStyle w:val="Heading3"/>
        <w:rPr>
          <w:lang w:val="en-NZ"/>
        </w:rPr>
      </w:pPr>
      <w:r w:rsidRPr="00E52324">
        <w:rPr>
          <w:lang w:val="en-NZ"/>
        </w:rPr>
        <w:t>Bunnythorpe</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Pr="00E52324" w:rsidRDefault="00337CEE">
      <w:pPr>
        <w:pStyle w:val="BodyText2"/>
        <w:rPr>
          <w:lang w:val="en-NZ"/>
        </w:rPr>
      </w:pPr>
    </w:p>
    <w:p w14:paraId="2A71EC0D" w14:textId="77777777" w:rsidR="00337CEE" w:rsidRDefault="00337CEE">
      <w:pPr>
        <w:pStyle w:val="BodyText2"/>
        <w:tabs>
          <w:tab w:val="left" w:pos="1170"/>
        </w:tabs>
        <w:rPr>
          <w:rFonts w:ascii="Arial" w:hAnsi="Arial"/>
          <w:b w:val="0"/>
          <w:snapToGrid w:val="0"/>
          <w:sz w:val="16"/>
          <w:lang w:val="en-NZ" w:eastAsia="en-US"/>
        </w:rPr>
      </w:pPr>
    </w:p>
    <w:p w14:paraId="200E9A02" w14:textId="77777777" w:rsidR="003F4E7B" w:rsidRDefault="003F4E7B">
      <w:pPr>
        <w:pStyle w:val="BodyText2"/>
        <w:tabs>
          <w:tab w:val="left" w:pos="1170"/>
        </w:tabs>
        <w:rPr>
          <w:rFonts w:ascii="Arial" w:hAnsi="Arial"/>
          <w:b w:val="0"/>
          <w:snapToGrid w:val="0"/>
          <w:sz w:val="16"/>
          <w:lang w:val="en-NZ" w:eastAsia="en-US"/>
        </w:rPr>
      </w:pPr>
    </w:p>
    <w:p w14:paraId="365B2209" w14:textId="77777777" w:rsidR="003F4E7B" w:rsidRDefault="003F4E7B">
      <w:pPr>
        <w:pStyle w:val="BodyText2"/>
        <w:tabs>
          <w:tab w:val="left" w:pos="1170"/>
        </w:tabs>
        <w:rPr>
          <w:rFonts w:ascii="Arial" w:hAnsi="Arial"/>
          <w:b w:val="0"/>
          <w:snapToGrid w:val="0"/>
          <w:sz w:val="16"/>
          <w:lang w:val="en-NZ" w:eastAsia="en-US"/>
        </w:rPr>
      </w:pPr>
    </w:p>
    <w:p w14:paraId="5FC66D95" w14:textId="77777777" w:rsidR="003F4E7B" w:rsidRDefault="003F4E7B">
      <w:pPr>
        <w:pStyle w:val="BodyText2"/>
        <w:tabs>
          <w:tab w:val="left" w:pos="1170"/>
        </w:tabs>
        <w:rPr>
          <w:rFonts w:ascii="Arial" w:hAnsi="Arial"/>
          <w:b w:val="0"/>
          <w:snapToGrid w:val="0"/>
          <w:sz w:val="16"/>
          <w:lang w:val="en-NZ" w:eastAsia="en-US"/>
        </w:rPr>
      </w:pPr>
    </w:p>
    <w:p w14:paraId="35B7D513" w14:textId="77777777" w:rsidR="003F4E7B" w:rsidRDefault="003F4E7B">
      <w:pPr>
        <w:pStyle w:val="BodyText2"/>
        <w:tabs>
          <w:tab w:val="left" w:pos="1170"/>
        </w:tabs>
        <w:rPr>
          <w:rFonts w:ascii="Arial" w:hAnsi="Arial"/>
          <w:b w:val="0"/>
          <w:snapToGrid w:val="0"/>
          <w:sz w:val="16"/>
          <w:lang w:val="en-NZ" w:eastAsia="en-US"/>
        </w:rPr>
      </w:pPr>
    </w:p>
    <w:p w14:paraId="13BAFEE4" w14:textId="77777777" w:rsidR="003F4E7B" w:rsidRDefault="003F4E7B">
      <w:pPr>
        <w:pStyle w:val="BodyText2"/>
        <w:tabs>
          <w:tab w:val="left" w:pos="1170"/>
        </w:tabs>
        <w:rPr>
          <w:rFonts w:ascii="Arial" w:hAnsi="Arial"/>
          <w:b w:val="0"/>
          <w:snapToGrid w:val="0"/>
          <w:sz w:val="16"/>
          <w:lang w:val="en-NZ" w:eastAsia="en-US"/>
        </w:rPr>
      </w:pPr>
    </w:p>
    <w:p w14:paraId="7D1A19A0" w14:textId="77777777" w:rsidR="003F4E7B" w:rsidRDefault="003F4E7B">
      <w:pPr>
        <w:pStyle w:val="BodyText2"/>
        <w:tabs>
          <w:tab w:val="left" w:pos="1170"/>
        </w:tabs>
        <w:rPr>
          <w:rFonts w:ascii="Arial" w:hAnsi="Arial"/>
          <w:b w:val="0"/>
          <w:snapToGrid w:val="0"/>
          <w:sz w:val="16"/>
          <w:lang w:val="en-NZ" w:eastAsia="en-US"/>
        </w:rPr>
      </w:pPr>
    </w:p>
    <w:p w14:paraId="19911B86" w14:textId="77777777" w:rsidR="003F4E7B" w:rsidRDefault="003F4E7B">
      <w:pPr>
        <w:pStyle w:val="BodyText2"/>
        <w:tabs>
          <w:tab w:val="left" w:pos="1170"/>
        </w:tabs>
        <w:rPr>
          <w:rFonts w:ascii="Arial" w:hAnsi="Arial"/>
          <w:b w:val="0"/>
          <w:snapToGrid w:val="0"/>
          <w:sz w:val="16"/>
          <w:lang w:val="en-NZ" w:eastAsia="en-US"/>
        </w:rPr>
      </w:pPr>
    </w:p>
    <w:p w14:paraId="2EC1D199" w14:textId="77777777" w:rsidR="003F4E7B" w:rsidRDefault="003F4E7B">
      <w:pPr>
        <w:pStyle w:val="BodyText2"/>
        <w:tabs>
          <w:tab w:val="left" w:pos="1170"/>
        </w:tabs>
        <w:rPr>
          <w:rFonts w:ascii="Arial" w:hAnsi="Arial"/>
          <w:b w:val="0"/>
          <w:snapToGrid w:val="0"/>
          <w:sz w:val="16"/>
          <w:lang w:val="en-NZ" w:eastAsia="en-US"/>
        </w:rPr>
      </w:pPr>
    </w:p>
    <w:p w14:paraId="01827789" w14:textId="77777777" w:rsidR="003F4E7B" w:rsidRDefault="003F4E7B">
      <w:pPr>
        <w:pStyle w:val="BodyText2"/>
        <w:tabs>
          <w:tab w:val="left" w:pos="1170"/>
        </w:tabs>
        <w:rPr>
          <w:rFonts w:ascii="Arial" w:hAnsi="Arial"/>
          <w:b w:val="0"/>
          <w:snapToGrid w:val="0"/>
          <w:sz w:val="16"/>
          <w:lang w:val="en-NZ" w:eastAsia="en-US"/>
        </w:rPr>
      </w:pPr>
    </w:p>
    <w:p w14:paraId="2C160484" w14:textId="77777777" w:rsidR="003F4E7B" w:rsidRDefault="003F4E7B">
      <w:pPr>
        <w:pStyle w:val="BodyText2"/>
        <w:tabs>
          <w:tab w:val="left" w:pos="1170"/>
        </w:tabs>
        <w:rPr>
          <w:rFonts w:ascii="Arial" w:hAnsi="Arial"/>
          <w:b w:val="0"/>
          <w:snapToGrid w:val="0"/>
          <w:sz w:val="16"/>
          <w:lang w:val="en-NZ" w:eastAsia="en-US"/>
        </w:rPr>
      </w:pPr>
    </w:p>
    <w:p w14:paraId="2347B89B" w14:textId="77777777" w:rsidR="003F4E7B" w:rsidRDefault="003F4E7B">
      <w:pPr>
        <w:pStyle w:val="BodyText2"/>
        <w:tabs>
          <w:tab w:val="left" w:pos="1170"/>
        </w:tabs>
        <w:rPr>
          <w:rFonts w:ascii="Arial" w:hAnsi="Arial"/>
          <w:b w:val="0"/>
          <w:snapToGrid w:val="0"/>
          <w:sz w:val="16"/>
          <w:lang w:val="en-NZ" w:eastAsia="en-US"/>
        </w:rPr>
      </w:pPr>
    </w:p>
    <w:p w14:paraId="3E33B7A9" w14:textId="77777777" w:rsidR="003F4E7B" w:rsidRDefault="003F4E7B">
      <w:pPr>
        <w:pStyle w:val="BodyText2"/>
        <w:tabs>
          <w:tab w:val="left" w:pos="1170"/>
        </w:tabs>
        <w:rPr>
          <w:rFonts w:ascii="Arial" w:hAnsi="Arial"/>
          <w:b w:val="0"/>
          <w:snapToGrid w:val="0"/>
          <w:sz w:val="16"/>
          <w:lang w:val="en-NZ" w:eastAsia="en-US"/>
        </w:rPr>
      </w:pPr>
    </w:p>
    <w:p w14:paraId="30C7F26D" w14:textId="77777777" w:rsidR="003F4E7B" w:rsidRDefault="003F4E7B">
      <w:pPr>
        <w:pStyle w:val="BodyText2"/>
        <w:tabs>
          <w:tab w:val="left" w:pos="1170"/>
        </w:tabs>
        <w:rPr>
          <w:rFonts w:ascii="Arial" w:hAnsi="Arial"/>
          <w:b w:val="0"/>
          <w:snapToGrid w:val="0"/>
          <w:sz w:val="16"/>
          <w:lang w:val="en-NZ" w:eastAsia="en-US"/>
        </w:rPr>
      </w:pPr>
    </w:p>
    <w:p w14:paraId="36050CE8" w14:textId="77777777" w:rsidR="003F4E7B" w:rsidRPr="00E52324" w:rsidRDefault="003F4E7B">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0668DC" w:rsidRPr="00A811B5" w:rsidRDefault="000668DC">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0668DC" w:rsidRPr="00A811B5" w:rsidRDefault="000668DC">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0668DC" w:rsidRPr="00A811B5" w:rsidRDefault="000668DC">
                            <w:pPr>
                              <w:rPr>
                                <w:rFonts w:ascii="Times New Roman" w:hAnsi="Times New Roman"/>
                                <w:lang w:val="en-NZ"/>
                              </w:rPr>
                            </w:pPr>
                            <w:r w:rsidRPr="00A811B5">
                              <w:rPr>
                                <w:rFonts w:ascii="Times New Roman" w:hAnsi="Times New Roman"/>
                                <w:lang w:val="en-NZ"/>
                              </w:rPr>
                              <w:t>MAJOR SPILL</w:t>
                            </w:r>
                          </w:p>
                          <w:p w14:paraId="66A665BC" w14:textId="77777777" w:rsidR="000668DC" w:rsidRPr="00A811B5" w:rsidRDefault="000668DC">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0668DC" w:rsidRPr="00A811B5" w:rsidRDefault="000668DC">
                      <w:pPr>
                        <w:rPr>
                          <w:rFonts w:ascii="Times New Roman" w:hAnsi="Times New Roman"/>
                          <w:lang w:val="en-NZ"/>
                        </w:rPr>
                      </w:pPr>
                      <w:r w:rsidRPr="00A811B5">
                        <w:rPr>
                          <w:rFonts w:ascii="Times New Roman" w:hAnsi="Times New Roman"/>
                          <w:lang w:val="en-NZ"/>
                        </w:rPr>
                        <w:t>MAJOR SPILL</w:t>
                      </w:r>
                    </w:p>
                    <w:p w14:paraId="66A665BC" w14:textId="77777777" w:rsidR="000668DC" w:rsidRPr="00A811B5" w:rsidRDefault="000668DC">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C2D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0668DC" w:rsidRDefault="000668DC">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0668DC" w:rsidRDefault="000668DC">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0668DC" w:rsidRPr="00A811B5" w:rsidRDefault="000668DC"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0668DC" w:rsidRPr="00A811B5" w:rsidRDefault="000668DC"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CF3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6528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70FBF"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0668DC" w:rsidRPr="00A811B5" w:rsidRDefault="000668DC">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0668DC" w:rsidRPr="00A811B5" w:rsidRDefault="000668DC">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A5DC9"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0668DC" w:rsidRPr="00A811B5" w:rsidRDefault="000668DC"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0668DC" w:rsidRPr="00A811B5" w:rsidRDefault="000668DC"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0668DC" w:rsidRPr="00A811B5" w:rsidRDefault="000668DC"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0668DC" w:rsidRDefault="000668DC"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0668DC" w:rsidRPr="00A811B5" w:rsidRDefault="000668DC"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0668DC" w:rsidRPr="00A811B5" w:rsidRDefault="000668DC"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0668DC" w:rsidRPr="00A811B5" w:rsidRDefault="000668DC"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0668DC" w:rsidRDefault="000668DC"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A5C25"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0668DC" w:rsidRDefault="000668DC">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0668DC" w:rsidRDefault="000668DC">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9765E"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7CE23"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0668DC" w:rsidRPr="00A811B5" w:rsidRDefault="000668DC">
                            <w:pPr>
                              <w:rPr>
                                <w:rFonts w:ascii="Times New Roman" w:hAnsi="Times New Roman"/>
                                <w:lang w:val="en-NZ"/>
                              </w:rPr>
                            </w:pPr>
                            <w:r w:rsidRPr="00A811B5">
                              <w:rPr>
                                <w:rFonts w:ascii="Times New Roman" w:hAnsi="Times New Roman"/>
                                <w:lang w:val="en-NZ"/>
                              </w:rPr>
                              <w:t>WASTE DISPOSAL PROCEDURE.</w:t>
                            </w:r>
                          </w:p>
                          <w:p w14:paraId="7A325614" w14:textId="77777777" w:rsidR="000668DC" w:rsidRPr="00A811B5" w:rsidRDefault="000668DC">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0668DC" w:rsidRDefault="000668DC">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0668DC" w:rsidRPr="00A811B5" w:rsidRDefault="000668DC">
                      <w:pPr>
                        <w:rPr>
                          <w:rFonts w:ascii="Times New Roman" w:hAnsi="Times New Roman"/>
                          <w:lang w:val="en-NZ"/>
                        </w:rPr>
                      </w:pPr>
                      <w:r w:rsidRPr="00A811B5">
                        <w:rPr>
                          <w:rFonts w:ascii="Times New Roman" w:hAnsi="Times New Roman"/>
                          <w:lang w:val="en-NZ"/>
                        </w:rPr>
                        <w:t>WASTE DISPOSAL PROCEDURE.</w:t>
                      </w:r>
                    </w:p>
                    <w:p w14:paraId="7A325614" w14:textId="77777777" w:rsidR="000668DC" w:rsidRPr="00A811B5" w:rsidRDefault="000668DC">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0668DC" w:rsidRDefault="000668DC">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0668DC" w:rsidRPr="00A811B5" w:rsidRDefault="000668DC">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0668DC" w:rsidRDefault="000668DC">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0668DC" w:rsidRPr="00A811B5" w:rsidRDefault="000668DC">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0668DC" w:rsidRDefault="000668DC">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3DEDC746"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in the </w:t>
      </w:r>
      <w:r w:rsidR="00651186" w:rsidRPr="00E52324">
        <w:rPr>
          <w:rFonts w:ascii="Times New Roman" w:hAnsi="Times New Roman"/>
          <w:sz w:val="28"/>
          <w:lang w:val="en-NZ"/>
        </w:rPr>
        <w:t>Crane Room</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0668DC" w:rsidRPr="00341CF8" w:rsidRDefault="000668DC"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0668DC" w:rsidRPr="009165C7" w:rsidRDefault="000668DC"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0668DC" w:rsidRPr="009165C7" w:rsidRDefault="000668DC" w:rsidP="000E2D68">
                              <w:pPr>
                                <w:jc w:val="center"/>
                                <w:rPr>
                                  <w:u w:val="single"/>
                                  <w:lang w:val="en-NZ"/>
                                </w:rPr>
                              </w:pPr>
                              <w:r w:rsidRPr="009165C7">
                                <w:rPr>
                                  <w:u w:val="single"/>
                                  <w:lang w:val="en-NZ"/>
                                </w:rPr>
                                <w:t>Call Emergency Services</w:t>
                              </w:r>
                            </w:p>
                            <w:p w14:paraId="647BBBF1" w14:textId="77777777" w:rsidR="000668DC" w:rsidRPr="009165C7" w:rsidRDefault="000668DC"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0668DC" w:rsidRPr="009165C7" w:rsidRDefault="000668DC" w:rsidP="000E2D68">
                              <w:pPr>
                                <w:jc w:val="center"/>
                                <w:rPr>
                                  <w:u w:val="single"/>
                                  <w:lang w:val="en-NZ"/>
                                </w:rPr>
                              </w:pPr>
                              <w:r w:rsidRPr="009165C7">
                                <w:rPr>
                                  <w:u w:val="single"/>
                                  <w:lang w:val="en-NZ"/>
                                </w:rPr>
                                <w:t>Call National Grid Operating Centre</w:t>
                              </w:r>
                            </w:p>
                            <w:p w14:paraId="7D0188CE" w14:textId="48126490" w:rsidR="000668DC" w:rsidRPr="009165C7" w:rsidRDefault="000668DC"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0668DC" w:rsidRDefault="000668DC" w:rsidP="000E2D68">
                                <w:pPr>
                                  <w:jc w:val="center"/>
                                </w:pPr>
                              </w:p>
                              <w:p w14:paraId="4F6B5171" w14:textId="77777777" w:rsidR="000668DC" w:rsidRDefault="000668DC"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0668DC" w:rsidRPr="009165C7" w:rsidRDefault="000668DC"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0668DC" w:rsidRPr="009165C7" w:rsidRDefault="000668DC" w:rsidP="000E2D68">
                              <w:pPr>
                                <w:rPr>
                                  <w:lang w:val="en-NZ"/>
                                </w:rPr>
                              </w:pPr>
                              <w:r w:rsidRPr="009165C7">
                                <w:rPr>
                                  <w:b/>
                                  <w:bCs/>
                                  <w:lang w:val="en-NZ"/>
                                </w:rPr>
                                <w:t>If it is safe to do so</w:t>
                              </w:r>
                              <w:r w:rsidRPr="009165C7">
                                <w:rPr>
                                  <w:lang w:val="en-NZ"/>
                                </w:rPr>
                                <w:t>:</w:t>
                              </w:r>
                            </w:p>
                            <w:p w14:paraId="74EED1FD" w14:textId="77777777" w:rsidR="000668DC" w:rsidRPr="009165C7" w:rsidRDefault="000668DC"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0668DC" w:rsidRDefault="000668DC" w:rsidP="000E2D68">
                                <w:pPr>
                                  <w:jc w:val="center"/>
                                </w:pPr>
                              </w:p>
                              <w:p w14:paraId="4EC8EC6A" w14:textId="77777777" w:rsidR="000668DC" w:rsidRDefault="000668DC"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0668DC" w:rsidRPr="009165C7" w:rsidRDefault="000668DC"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0668DC" w:rsidRPr="009165C7" w:rsidRDefault="000668DC"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0668DC" w:rsidRDefault="000668DC"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0668DC" w:rsidRPr="009165C7" w:rsidRDefault="000668DC"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0668DC" w:rsidRPr="009165C7" w:rsidRDefault="000668DC"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0668DC" w:rsidRDefault="000668DC" w:rsidP="000E2D68">
                              <w:pPr>
                                <w:jc w:val="center"/>
                              </w:pPr>
                              <w:r>
                                <w:t>Limit oil flow to storm water &amp;/or waterways &amp; contact Regional Council</w:t>
                              </w:r>
                            </w:p>
                            <w:p w14:paraId="2CE2A24C" w14:textId="2565F732" w:rsidR="000668DC" w:rsidRDefault="000668DC" w:rsidP="000E2D68">
                              <w:pPr>
                                <w:jc w:val="center"/>
                              </w:pPr>
                              <w:r>
                                <w:t>Ph: 0508 476 558</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0668DC" w:rsidRPr="009165C7" w:rsidRDefault="000668DC"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0668DC" w:rsidRPr="009165C7" w:rsidRDefault="000668DC"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0668DC" w:rsidRPr="009165C7" w:rsidRDefault="000668DC"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0668DC" w:rsidRDefault="000668DC"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0668DC" w:rsidRPr="009165C7" w:rsidRDefault="000668DC"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0668DC" w:rsidRPr="00341CF8" w:rsidRDefault="000668DC"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0668DC" w:rsidRPr="009165C7" w:rsidRDefault="000668DC"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0668DC" w:rsidRPr="009165C7" w:rsidRDefault="000668DC" w:rsidP="000E2D68">
                        <w:pPr>
                          <w:jc w:val="center"/>
                          <w:rPr>
                            <w:u w:val="single"/>
                            <w:lang w:val="en-NZ"/>
                          </w:rPr>
                        </w:pPr>
                        <w:r w:rsidRPr="009165C7">
                          <w:rPr>
                            <w:u w:val="single"/>
                            <w:lang w:val="en-NZ"/>
                          </w:rPr>
                          <w:t>Call Emergency Services</w:t>
                        </w:r>
                      </w:p>
                      <w:p w14:paraId="647BBBF1" w14:textId="77777777" w:rsidR="000668DC" w:rsidRPr="009165C7" w:rsidRDefault="000668DC"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0668DC" w:rsidRPr="009165C7" w:rsidRDefault="000668DC" w:rsidP="000E2D68">
                        <w:pPr>
                          <w:jc w:val="center"/>
                          <w:rPr>
                            <w:u w:val="single"/>
                            <w:lang w:val="en-NZ"/>
                          </w:rPr>
                        </w:pPr>
                        <w:r w:rsidRPr="009165C7">
                          <w:rPr>
                            <w:u w:val="single"/>
                            <w:lang w:val="en-NZ"/>
                          </w:rPr>
                          <w:t>Call National Grid Operating Centre</w:t>
                        </w:r>
                      </w:p>
                      <w:p w14:paraId="7D0188CE" w14:textId="48126490" w:rsidR="000668DC" w:rsidRPr="009165C7" w:rsidRDefault="000668DC"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0668DC" w:rsidRDefault="000668DC" w:rsidP="000E2D68">
                          <w:pPr>
                            <w:jc w:val="center"/>
                          </w:pPr>
                        </w:p>
                        <w:p w14:paraId="4F6B5171" w14:textId="77777777" w:rsidR="000668DC" w:rsidRDefault="000668DC"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0668DC" w:rsidRPr="009165C7" w:rsidRDefault="000668DC"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0668DC" w:rsidRPr="009165C7" w:rsidRDefault="000668DC" w:rsidP="000E2D68">
                        <w:pPr>
                          <w:rPr>
                            <w:lang w:val="en-NZ"/>
                          </w:rPr>
                        </w:pPr>
                        <w:r w:rsidRPr="009165C7">
                          <w:rPr>
                            <w:b/>
                            <w:bCs/>
                            <w:lang w:val="en-NZ"/>
                          </w:rPr>
                          <w:t>If it is safe to do so</w:t>
                        </w:r>
                        <w:r w:rsidRPr="009165C7">
                          <w:rPr>
                            <w:lang w:val="en-NZ"/>
                          </w:rPr>
                          <w:t>:</w:t>
                        </w:r>
                      </w:p>
                      <w:p w14:paraId="74EED1FD" w14:textId="77777777" w:rsidR="000668DC" w:rsidRPr="009165C7" w:rsidRDefault="000668DC"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0668DC" w:rsidRDefault="000668DC" w:rsidP="000E2D68">
                          <w:pPr>
                            <w:jc w:val="center"/>
                          </w:pPr>
                        </w:p>
                        <w:p w14:paraId="4EC8EC6A" w14:textId="77777777" w:rsidR="000668DC" w:rsidRDefault="000668DC"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0668DC" w:rsidRPr="009165C7" w:rsidRDefault="000668DC"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0668DC" w:rsidRPr="009165C7" w:rsidRDefault="000668DC"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0668DC" w:rsidRDefault="000668DC"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0668DC" w:rsidRPr="009165C7" w:rsidRDefault="000668DC"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0668DC" w:rsidRPr="009165C7" w:rsidRDefault="000668DC"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0668DC" w:rsidRDefault="000668DC" w:rsidP="000E2D68">
                        <w:pPr>
                          <w:jc w:val="center"/>
                        </w:pPr>
                        <w:r>
                          <w:t>Limit oil flow to storm water &amp;/or waterways &amp; contact Regional Council</w:t>
                        </w:r>
                      </w:p>
                      <w:p w14:paraId="2CE2A24C" w14:textId="2565F732" w:rsidR="000668DC" w:rsidRDefault="000668DC" w:rsidP="000E2D68">
                        <w:pPr>
                          <w:jc w:val="center"/>
                        </w:pPr>
                        <w:r>
                          <w:t>Ph: 0508 476 558</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0668DC" w:rsidRPr="009165C7" w:rsidRDefault="000668DC"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0668DC" w:rsidRPr="009165C7" w:rsidRDefault="000668DC"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0668DC" w:rsidRPr="009165C7" w:rsidRDefault="000668DC"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0668DC" w:rsidRDefault="000668DC"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0668DC" w:rsidRPr="009165C7" w:rsidRDefault="000668DC"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E52324" w:rsidRDefault="00BE5629">
      <w:pPr>
        <w:jc w:val="both"/>
        <w:rPr>
          <w:rFonts w:ascii="Times New Roman" w:hAnsi="Times New Roman"/>
          <w:color w:val="FF0000"/>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75CC826E"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 Regional </w:t>
      </w:r>
      <w:r w:rsidR="00433981">
        <w:rPr>
          <w:rFonts w:ascii="Times New Roman" w:hAnsi="Times New Roman"/>
          <w:u w:val="single"/>
          <w:lang w:val="en-NZ"/>
        </w:rPr>
        <w:t>C</w:t>
      </w:r>
      <w:r w:rsidRPr="00E52324">
        <w:rPr>
          <w:rFonts w:ascii="Times New Roman" w:hAnsi="Times New Roman"/>
          <w:u w:val="single"/>
          <w:lang w:val="en-NZ"/>
        </w:rPr>
        <w:t>ouncil system.</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3FB8A712" w:rsidR="00651186" w:rsidRPr="00E52324" w:rsidRDefault="00337CEE" w:rsidP="008B53DE">
      <w:pPr>
        <w:ind w:left="2160" w:hanging="2160"/>
        <w:jc w:val="both"/>
        <w:rPr>
          <w:rFonts w:ascii="Times New Roman" w:hAnsi="Times New Roman"/>
          <w:lang w:val="en-NZ"/>
        </w:rPr>
      </w:pPr>
      <w:r w:rsidRPr="00E52324">
        <w:rPr>
          <w:rFonts w:ascii="Times New Roman" w:hAnsi="Times New Roman"/>
          <w:b/>
          <w:lang w:val="en-NZ"/>
        </w:rPr>
        <w:t>Location:</w:t>
      </w:r>
      <w:r w:rsidR="002765F3" w:rsidRPr="00E52324">
        <w:rPr>
          <w:rFonts w:ascii="Times New Roman" w:hAnsi="Times New Roman"/>
          <w:b/>
          <w:lang w:val="en-NZ"/>
        </w:rPr>
        <w:tab/>
      </w:r>
      <w:r w:rsidR="008B53DE" w:rsidRPr="00E52324">
        <w:rPr>
          <w:rFonts w:ascii="Times New Roman" w:hAnsi="Times New Roman"/>
          <w:lang w:val="en-NZ"/>
        </w:rPr>
        <w:t>1.</w:t>
      </w:r>
      <w:r w:rsidR="00651186" w:rsidRPr="00E52324">
        <w:rPr>
          <w:rFonts w:ascii="Times New Roman" w:hAnsi="Times New Roman"/>
          <w:lang w:val="en-NZ"/>
        </w:rPr>
        <w:t xml:space="preserve"> The discharge point of the Discharge </w:t>
      </w:r>
      <w:r w:rsidR="00A877B8">
        <w:rPr>
          <w:rFonts w:ascii="Times New Roman" w:hAnsi="Times New Roman"/>
          <w:lang w:val="en-NZ"/>
        </w:rPr>
        <w:t>Containment</w:t>
      </w:r>
      <w:r w:rsidR="00651186" w:rsidRPr="00E52324">
        <w:rPr>
          <w:rFonts w:ascii="Times New Roman" w:hAnsi="Times New Roman"/>
          <w:lang w:val="en-NZ"/>
        </w:rPr>
        <w:t xml:space="preserve"> tanks (1) is via a stormwater pipe into</w:t>
      </w:r>
      <w:r w:rsidR="00E63421" w:rsidRPr="00E52324">
        <w:rPr>
          <w:rFonts w:ascii="Times New Roman" w:hAnsi="Times New Roman"/>
          <w:lang w:val="en-NZ"/>
        </w:rPr>
        <w:t xml:space="preserve"> an</w:t>
      </w:r>
      <w:r w:rsidR="00651186" w:rsidRPr="00E52324">
        <w:rPr>
          <w:rFonts w:ascii="Times New Roman" w:hAnsi="Times New Roman"/>
          <w:lang w:val="en-NZ"/>
        </w:rPr>
        <w:t xml:space="preserve"> </w:t>
      </w:r>
      <w:r w:rsidR="00E63421" w:rsidRPr="00E52324">
        <w:rPr>
          <w:rFonts w:ascii="Times New Roman" w:hAnsi="Times New Roman"/>
          <w:lang w:val="en-NZ"/>
        </w:rPr>
        <w:t>existing stormwater pipe feeding</w:t>
      </w:r>
      <w:r w:rsidR="00E52324" w:rsidRPr="00E52324">
        <w:rPr>
          <w:rFonts w:ascii="Times New Roman" w:hAnsi="Times New Roman"/>
          <w:lang w:val="en-NZ"/>
        </w:rPr>
        <w:t xml:space="preserve"> to Discharge </w:t>
      </w:r>
      <w:r w:rsidR="00A877B8">
        <w:rPr>
          <w:rFonts w:ascii="Times New Roman" w:hAnsi="Times New Roman"/>
          <w:lang w:val="en-NZ"/>
        </w:rPr>
        <w:t>Containment</w:t>
      </w:r>
      <w:r w:rsidR="00E52324" w:rsidRPr="00E52324">
        <w:rPr>
          <w:rFonts w:ascii="Times New Roman" w:hAnsi="Times New Roman"/>
          <w:lang w:val="en-NZ"/>
        </w:rPr>
        <w:t xml:space="preserve"> tanks (3).</w:t>
      </w:r>
    </w:p>
    <w:p w14:paraId="54A62EF4" w14:textId="34F73D15" w:rsidR="008B53DE" w:rsidRPr="00E52324" w:rsidRDefault="00651186" w:rsidP="00651186">
      <w:pPr>
        <w:ind w:left="2160"/>
        <w:jc w:val="both"/>
        <w:rPr>
          <w:rFonts w:ascii="Times New Roman" w:hAnsi="Times New Roman"/>
          <w:lang w:val="en-NZ"/>
        </w:rPr>
      </w:pPr>
      <w:r w:rsidRPr="00E52324">
        <w:rPr>
          <w:rFonts w:ascii="Times New Roman" w:hAnsi="Times New Roman"/>
          <w:lang w:val="en-NZ"/>
        </w:rPr>
        <w:t>2.</w:t>
      </w:r>
      <w:r w:rsidR="008B53DE" w:rsidRPr="00E52324">
        <w:rPr>
          <w:rFonts w:ascii="Times New Roman" w:hAnsi="Times New Roman"/>
          <w:lang w:val="en-NZ"/>
        </w:rPr>
        <w:t xml:space="preserve"> The discharge point of the </w:t>
      </w:r>
      <w:r w:rsidRPr="00E52324">
        <w:rPr>
          <w:rFonts w:ascii="Times New Roman" w:hAnsi="Times New Roman"/>
          <w:lang w:val="en-NZ"/>
        </w:rPr>
        <w:t xml:space="preserve">Discharge </w:t>
      </w:r>
      <w:r w:rsidR="00A877B8">
        <w:rPr>
          <w:rFonts w:ascii="Times New Roman" w:hAnsi="Times New Roman"/>
          <w:lang w:val="en-NZ"/>
        </w:rPr>
        <w:t>Containment</w:t>
      </w:r>
      <w:r w:rsidR="008B53DE" w:rsidRPr="00E52324">
        <w:rPr>
          <w:rFonts w:ascii="Times New Roman" w:hAnsi="Times New Roman"/>
          <w:lang w:val="en-NZ"/>
        </w:rPr>
        <w:t xml:space="preserve"> tank</w:t>
      </w:r>
      <w:r w:rsidRPr="00E52324">
        <w:rPr>
          <w:rFonts w:ascii="Times New Roman" w:hAnsi="Times New Roman"/>
          <w:lang w:val="en-NZ"/>
        </w:rPr>
        <w:t>s</w:t>
      </w:r>
      <w:r w:rsidR="008B53DE" w:rsidRPr="00E52324">
        <w:rPr>
          <w:rFonts w:ascii="Times New Roman" w:hAnsi="Times New Roman"/>
          <w:lang w:val="en-NZ"/>
        </w:rPr>
        <w:t xml:space="preserve"> (</w:t>
      </w:r>
      <w:r w:rsidRPr="00E52324">
        <w:rPr>
          <w:rFonts w:ascii="Times New Roman" w:hAnsi="Times New Roman"/>
          <w:lang w:val="en-NZ"/>
        </w:rPr>
        <w:t>2</w:t>
      </w:r>
      <w:r w:rsidR="008B53DE" w:rsidRPr="00E52324">
        <w:rPr>
          <w:rFonts w:ascii="Times New Roman" w:hAnsi="Times New Roman"/>
          <w:lang w:val="en-NZ"/>
        </w:rPr>
        <w:t>) is via a pipe to a</w:t>
      </w:r>
      <w:r w:rsidR="00E52324" w:rsidRPr="00E52324">
        <w:rPr>
          <w:rFonts w:ascii="Times New Roman" w:hAnsi="Times New Roman"/>
          <w:lang w:val="en-NZ"/>
        </w:rPr>
        <w:t>n</w:t>
      </w:r>
      <w:r w:rsidR="008B53DE" w:rsidRPr="00E52324">
        <w:rPr>
          <w:rFonts w:ascii="Times New Roman" w:hAnsi="Times New Roman"/>
          <w:lang w:val="en-NZ"/>
        </w:rPr>
        <w:t xml:space="preserve"> open drain outside the fence on the </w:t>
      </w:r>
      <w:proofErr w:type="gramStart"/>
      <w:r w:rsidR="008B53DE" w:rsidRPr="00E52324">
        <w:rPr>
          <w:rFonts w:ascii="Times New Roman" w:hAnsi="Times New Roman"/>
          <w:lang w:val="en-NZ"/>
        </w:rPr>
        <w:t>North West</w:t>
      </w:r>
      <w:proofErr w:type="gramEnd"/>
      <w:r w:rsidR="008B53DE" w:rsidRPr="00E52324">
        <w:rPr>
          <w:rFonts w:ascii="Times New Roman" w:hAnsi="Times New Roman"/>
          <w:lang w:val="en-NZ"/>
        </w:rPr>
        <w:t xml:space="preserve"> boundary adjacent to the Training Area roading area. </w:t>
      </w:r>
    </w:p>
    <w:p w14:paraId="06641B17" w14:textId="6D473F6C" w:rsidR="008B53DE" w:rsidRPr="00E52324" w:rsidRDefault="00651186" w:rsidP="008B53DE">
      <w:pPr>
        <w:ind w:left="2160"/>
        <w:jc w:val="both"/>
        <w:rPr>
          <w:rFonts w:ascii="Times New Roman" w:hAnsi="Times New Roman"/>
          <w:lang w:val="en-NZ"/>
        </w:rPr>
      </w:pPr>
      <w:r w:rsidRPr="00E52324">
        <w:rPr>
          <w:rFonts w:ascii="Times New Roman" w:hAnsi="Times New Roman"/>
          <w:lang w:val="en-NZ"/>
        </w:rPr>
        <w:t>3</w:t>
      </w:r>
      <w:r w:rsidR="008B53DE" w:rsidRPr="00E52324">
        <w:rPr>
          <w:rFonts w:ascii="Times New Roman" w:hAnsi="Times New Roman"/>
          <w:lang w:val="en-NZ"/>
        </w:rPr>
        <w:t xml:space="preserve">. The discharge point of the </w:t>
      </w:r>
      <w:r w:rsidRPr="00E52324">
        <w:rPr>
          <w:rFonts w:ascii="Times New Roman" w:hAnsi="Times New Roman"/>
          <w:lang w:val="en-NZ"/>
        </w:rPr>
        <w:t xml:space="preserve">Discharge </w:t>
      </w:r>
      <w:r w:rsidR="00A877B8">
        <w:rPr>
          <w:rFonts w:ascii="Times New Roman" w:hAnsi="Times New Roman"/>
          <w:lang w:val="en-NZ"/>
        </w:rPr>
        <w:t>Containment</w:t>
      </w:r>
      <w:r w:rsidR="008B53DE" w:rsidRPr="00E52324">
        <w:rPr>
          <w:rFonts w:ascii="Times New Roman" w:hAnsi="Times New Roman"/>
          <w:lang w:val="en-NZ"/>
        </w:rPr>
        <w:t xml:space="preserve"> tank</w:t>
      </w:r>
      <w:r w:rsidRPr="00E52324">
        <w:rPr>
          <w:rFonts w:ascii="Times New Roman" w:hAnsi="Times New Roman"/>
          <w:lang w:val="en-NZ"/>
        </w:rPr>
        <w:t>s</w:t>
      </w:r>
      <w:r w:rsidR="008B53DE" w:rsidRPr="00E52324">
        <w:rPr>
          <w:rFonts w:ascii="Times New Roman" w:hAnsi="Times New Roman"/>
          <w:lang w:val="en-NZ"/>
        </w:rPr>
        <w:t xml:space="preserve"> (</w:t>
      </w:r>
      <w:r w:rsidRPr="00E52324">
        <w:rPr>
          <w:rFonts w:ascii="Times New Roman" w:hAnsi="Times New Roman"/>
          <w:lang w:val="en-NZ"/>
        </w:rPr>
        <w:t>3</w:t>
      </w:r>
      <w:r w:rsidR="008B53DE" w:rsidRPr="00E52324">
        <w:rPr>
          <w:rFonts w:ascii="Times New Roman" w:hAnsi="Times New Roman"/>
          <w:lang w:val="en-NZ"/>
        </w:rPr>
        <w:t>) is via a pipe to the Manawatu District drainage system in the back of Redmayne and Raymond Streets.</w:t>
      </w:r>
    </w:p>
    <w:p w14:paraId="307CA22B" w14:textId="3130A3EB" w:rsidR="00337CEE" w:rsidRPr="00E52324" w:rsidRDefault="00651186" w:rsidP="008B53DE">
      <w:pPr>
        <w:ind w:left="2160"/>
        <w:jc w:val="both"/>
        <w:rPr>
          <w:rFonts w:ascii="Times New Roman" w:hAnsi="Times New Roman"/>
          <w:lang w:val="en-NZ"/>
        </w:rPr>
      </w:pPr>
      <w:r w:rsidRPr="00E52324">
        <w:rPr>
          <w:rFonts w:ascii="Times New Roman" w:hAnsi="Times New Roman"/>
          <w:lang w:val="en-NZ"/>
        </w:rPr>
        <w:t>4</w:t>
      </w:r>
      <w:r w:rsidR="008B53DE" w:rsidRPr="00E52324">
        <w:rPr>
          <w:rFonts w:ascii="Times New Roman" w:hAnsi="Times New Roman"/>
          <w:lang w:val="en-NZ"/>
        </w:rPr>
        <w:t xml:space="preserve">. The discharge point of the </w:t>
      </w:r>
      <w:r w:rsidRPr="00E52324">
        <w:rPr>
          <w:rFonts w:ascii="Times New Roman" w:hAnsi="Times New Roman"/>
          <w:lang w:val="en-NZ"/>
        </w:rPr>
        <w:t xml:space="preserve">Discharge </w:t>
      </w:r>
      <w:r w:rsidR="00A877B8">
        <w:rPr>
          <w:rFonts w:ascii="Times New Roman" w:hAnsi="Times New Roman"/>
          <w:lang w:val="en-NZ"/>
        </w:rPr>
        <w:t>Containment</w:t>
      </w:r>
      <w:r w:rsidR="008B53DE" w:rsidRPr="00E52324">
        <w:rPr>
          <w:rFonts w:ascii="Times New Roman" w:hAnsi="Times New Roman"/>
          <w:lang w:val="en-NZ"/>
        </w:rPr>
        <w:t xml:space="preserve"> tank</w:t>
      </w:r>
      <w:r w:rsidRPr="00E52324">
        <w:rPr>
          <w:rFonts w:ascii="Times New Roman" w:hAnsi="Times New Roman"/>
          <w:lang w:val="en-NZ"/>
        </w:rPr>
        <w:t>s</w:t>
      </w:r>
      <w:r w:rsidR="008B53DE" w:rsidRPr="00E52324">
        <w:rPr>
          <w:rFonts w:ascii="Times New Roman" w:hAnsi="Times New Roman"/>
          <w:lang w:val="en-NZ"/>
        </w:rPr>
        <w:t xml:space="preserve"> (</w:t>
      </w:r>
      <w:r w:rsidRPr="00E52324">
        <w:rPr>
          <w:rFonts w:ascii="Times New Roman" w:hAnsi="Times New Roman"/>
          <w:lang w:val="en-NZ"/>
        </w:rPr>
        <w:t>4</w:t>
      </w:r>
      <w:r w:rsidR="008B53DE" w:rsidRPr="00E52324">
        <w:rPr>
          <w:rFonts w:ascii="Times New Roman" w:hAnsi="Times New Roman"/>
          <w:lang w:val="en-NZ"/>
        </w:rPr>
        <w:t>) is via a pipe to the Manawatu District open culvert drainage system at the end of Redmayne Street adjacent to Ashhurst-Bunnythorpe Highway.</w:t>
      </w:r>
    </w:p>
    <w:p w14:paraId="38661700" w14:textId="77777777" w:rsidR="00337CEE" w:rsidRPr="00E52324" w:rsidRDefault="00337CEE">
      <w:pPr>
        <w:jc w:val="both"/>
        <w:rPr>
          <w:rFonts w:ascii="Times New Roman" w:hAnsi="Times New Roman"/>
          <w:b/>
          <w:sz w:val="16"/>
          <w:lang w:val="en-NZ"/>
        </w:rPr>
      </w:pPr>
    </w:p>
    <w:p w14:paraId="3F8D2A80" w14:textId="4119C27D"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w:t>
      </w:r>
      <w:r w:rsidR="003E0247">
        <w:rPr>
          <w:rFonts w:ascii="Times New Roman" w:hAnsi="Times New Roman"/>
          <w:lang w:val="en-NZ"/>
        </w:rPr>
        <w:t xml:space="preserve">any of </w:t>
      </w:r>
      <w:r w:rsidRPr="00E52324">
        <w:rPr>
          <w:rFonts w:ascii="Times New Roman" w:hAnsi="Times New Roman"/>
          <w:lang w:val="en-NZ"/>
        </w:rPr>
        <w:t>the discharge point</w:t>
      </w:r>
      <w:r w:rsidR="003E0247">
        <w:rPr>
          <w:rFonts w:ascii="Times New Roman" w:hAnsi="Times New Roman"/>
          <w:lang w:val="en-NZ"/>
        </w:rPr>
        <w:t>s</w:t>
      </w:r>
      <w:r w:rsidRPr="00E52324">
        <w:rPr>
          <w:rFonts w:ascii="Times New Roman" w:hAnsi="Times New Roman"/>
          <w:lang w:val="en-NZ"/>
        </w:rPr>
        <w:t xml:space="preserve">.  If so, use ‘Matasorb’ absorbent pads and pillows to stop or limit the flow of oil from the discharge point. If a large amount of oil has entered the stream, use an oil boom in the stream to contain the contamination. Contact the approved waste disposal agency as soon as possible to pump out the full </w:t>
      </w:r>
      <w:r w:rsidR="00A877B8">
        <w:rPr>
          <w:rFonts w:ascii="Times New Roman" w:hAnsi="Times New Roman"/>
          <w:lang w:val="en-NZ"/>
        </w:rPr>
        <w:t>containment</w:t>
      </w:r>
      <w:r w:rsidRPr="00E52324">
        <w:rPr>
          <w:rFonts w:ascii="Times New Roman" w:hAnsi="Times New Roman"/>
          <w:lang w:val="en-NZ"/>
        </w:rPr>
        <w:t xml:space="preserve">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01A7E76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EB582A" w:rsidRPr="00E52324">
        <w:rPr>
          <w:rFonts w:ascii="Times New Roman" w:hAnsi="Times New Roman"/>
          <w:lang w:val="en-NZ"/>
        </w:rPr>
        <w:t>Bunnythorpe</w:t>
      </w:r>
      <w:r w:rsidR="00442AEB" w:rsidRPr="00E52324">
        <w:rPr>
          <w:rFonts w:ascii="Times New Roman" w:hAnsi="Times New Roman"/>
          <w:lang w:val="en-NZ"/>
        </w:rPr>
        <w:t xml:space="preserve"> </w:t>
      </w:r>
      <w:r w:rsidR="00E87E4E">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06B629B1"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 either removed in the oil plate separator unit or contained in oil </w:t>
      </w:r>
      <w:r w:rsidR="00A877B8">
        <w:rPr>
          <w:rFonts w:ascii="Times New Roman" w:hAnsi="Times New Roman"/>
          <w:lang w:val="en-NZ"/>
        </w:rPr>
        <w:t>containment</w:t>
      </w:r>
      <w:r w:rsidRPr="00E52324">
        <w:rPr>
          <w:rFonts w:ascii="Times New Roman" w:hAnsi="Times New Roman"/>
          <w:lang w:val="en-NZ"/>
        </w:rPr>
        <w:t xml:space="preserve"> tanks thereby preventing the risk of contamination of</w:t>
      </w:r>
      <w:r w:rsidR="000C605C">
        <w:rPr>
          <w:rFonts w:ascii="Times New Roman" w:hAnsi="Times New Roman"/>
          <w:lang w:val="en-NZ"/>
        </w:rPr>
        <w:t xml:space="preserve"> </w:t>
      </w:r>
      <w:bookmarkStart w:id="0" w:name="_Hlk49236592"/>
      <w:r w:rsidR="000C605C">
        <w:rPr>
          <w:rFonts w:ascii="Times New Roman" w:hAnsi="Times New Roman"/>
          <w:lang w:val="en-NZ"/>
        </w:rPr>
        <w:t>the</w:t>
      </w:r>
      <w:r w:rsidRPr="00E52324">
        <w:rPr>
          <w:rFonts w:ascii="Times New Roman" w:hAnsi="Times New Roman"/>
          <w:lang w:val="en-NZ"/>
        </w:rPr>
        <w:t xml:space="preserve"> local </w:t>
      </w:r>
      <w:r w:rsidR="000C605C">
        <w:rPr>
          <w:rFonts w:ascii="Times New Roman" w:hAnsi="Times New Roman"/>
          <w:lang w:val="en-NZ"/>
        </w:rPr>
        <w:t>environment</w:t>
      </w:r>
      <w:bookmarkEnd w:id="0"/>
      <w:r w:rsidRPr="00E52324">
        <w:rPr>
          <w:rFonts w:ascii="Times New Roman" w:hAnsi="Times New Roman"/>
          <w:lang w:val="en-NZ"/>
        </w:rPr>
        <w:t>.</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1299711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61A62739"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F542BB" w:rsidRPr="00E52324">
        <w:rPr>
          <w:rFonts w:ascii="Times New Roman" w:hAnsi="Times New Roman"/>
          <w:lang w:val="en-NZ"/>
        </w:rPr>
        <w:t>Bunnythorpe</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 are surrounded by bund walls, which in the event of a major spillage will contain the spilt oil and feed it directly into the station’s </w:t>
      </w:r>
      <w:r w:rsidR="003879B5">
        <w:rPr>
          <w:rFonts w:ascii="Times New Roman" w:hAnsi="Times New Roman"/>
          <w:lang w:val="en-NZ"/>
        </w:rPr>
        <w:t>oil containment</w:t>
      </w:r>
      <w:r w:rsidRPr="00E52324">
        <w:rPr>
          <w:rFonts w:ascii="Times New Roman" w:hAnsi="Times New Roman"/>
          <w:lang w:val="en-NZ"/>
        </w:rPr>
        <w:t xml:space="preserve"> system for ultimate collection in the appropriate downstream </w:t>
      </w:r>
      <w:r w:rsidR="00812ED8">
        <w:rPr>
          <w:rFonts w:ascii="Times New Roman" w:hAnsi="Times New Roman"/>
          <w:lang w:val="en-NZ"/>
        </w:rPr>
        <w:t>oil containment</w:t>
      </w:r>
      <w:r w:rsidRPr="00E52324">
        <w:rPr>
          <w:rFonts w:ascii="Times New Roman" w:hAnsi="Times New Roman"/>
          <w:lang w:val="en-NZ"/>
        </w:rPr>
        <w:t xml:space="preserve"> tank</w:t>
      </w:r>
      <w:r w:rsidR="00812ED8">
        <w:rPr>
          <w:rFonts w:ascii="Times New Roman" w:hAnsi="Times New Roman"/>
          <w:lang w:val="en-NZ"/>
        </w:rPr>
        <w:t>s</w:t>
      </w:r>
      <w:r w:rsidRPr="00E52324">
        <w:rPr>
          <w:rFonts w:ascii="Times New Roman" w:hAnsi="Times New Roman"/>
          <w:lang w:val="en-NZ"/>
        </w:rPr>
        <w:t xml:space="preserve"> </w:t>
      </w:r>
      <w:r w:rsidR="00BC4479" w:rsidRPr="00E52324">
        <w:rPr>
          <w:rFonts w:ascii="Times New Roman" w:hAnsi="Times New Roman"/>
          <w:lang w:val="en-NZ"/>
        </w:rPr>
        <w:t>and</w:t>
      </w:r>
      <w:r w:rsidRPr="00E52324">
        <w:rPr>
          <w:rFonts w:ascii="Times New Roman" w:hAnsi="Times New Roman"/>
          <w:lang w:val="en-NZ"/>
        </w:rPr>
        <w:t xml:space="preserve"> the oil plate separator.</w:t>
      </w:r>
    </w:p>
    <w:p w14:paraId="6D2FD89E" w14:textId="6E4F98FB"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w:t>
      </w:r>
      <w:r w:rsidR="00E82DB6">
        <w:rPr>
          <w:rFonts w:ascii="Times New Roman" w:hAnsi="Times New Roman"/>
          <w:lang w:val="en-NZ"/>
        </w:rPr>
        <w:t xml:space="preserve"> no</w:t>
      </w:r>
      <w:r w:rsidRPr="00E52324">
        <w:rPr>
          <w:rFonts w:ascii="Times New Roman" w:hAnsi="Times New Roman"/>
          <w:lang w:val="en-NZ"/>
        </w:rPr>
        <w:t xml:space="preserve"> oil shut-off valves</w:t>
      </w:r>
      <w:r w:rsidR="00FB49D4">
        <w:rPr>
          <w:rFonts w:ascii="Times New Roman" w:hAnsi="Times New Roman"/>
          <w:lang w:val="en-NZ"/>
        </w:rPr>
        <w:t>.</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43EE28D3"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675E92" w:rsidRPr="00E52324">
        <w:rPr>
          <w:rFonts w:ascii="Times New Roman" w:hAnsi="Times New Roman"/>
          <w:lang w:val="en-NZ"/>
        </w:rPr>
        <w:t xml:space="preserve"> and local service 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 at </w:t>
      </w:r>
      <w:r w:rsidR="00F542BB" w:rsidRPr="00E52324">
        <w:rPr>
          <w:rFonts w:ascii="Times New Roman" w:hAnsi="Times New Roman"/>
          <w:lang w:val="en-NZ"/>
        </w:rPr>
        <w:t>Bunnythorpe</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22A0FACD"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76D310DD"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 xml:space="preserve">DESCRIPTION OF oil </w:t>
      </w:r>
      <w:r w:rsidR="00B70FFB">
        <w:rPr>
          <w:rFonts w:ascii="Times New Roman" w:hAnsi="Times New Roman"/>
          <w:lang w:val="en-NZ"/>
        </w:rPr>
        <w:t>CONTAINMENT</w:t>
      </w:r>
      <w:r w:rsidR="00337CEE" w:rsidRPr="00E52324">
        <w:rPr>
          <w:rFonts w:ascii="Times New Roman" w:hAnsi="Times New Roman"/>
          <w:lang w:val="en-NZ"/>
        </w:rPr>
        <w:t xml:space="preserve"> system</w:t>
      </w:r>
      <w:r w:rsidR="00337CEE" w:rsidRPr="00E52324">
        <w:rPr>
          <w:rFonts w:ascii="Times New Roman" w:hAnsi="Times New Roman"/>
          <w:lang w:val="en-NZ"/>
        </w:rPr>
        <w:tab/>
      </w:r>
    </w:p>
    <w:p w14:paraId="0B5AE710" w14:textId="5A538D9A" w:rsidR="003A7A3D" w:rsidRPr="00E52324" w:rsidRDefault="003A7A3D" w:rsidP="003A7A3D">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Bunnythorpe Substation has two types of oil interceptions systems:</w:t>
      </w:r>
    </w:p>
    <w:p w14:paraId="4F953551" w14:textId="3478084E" w:rsidR="003A7A3D" w:rsidRPr="00E52324" w:rsidRDefault="003A7A3D" w:rsidP="003A7A3D">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ab/>
        <w:t xml:space="preserve">1 - Sepa unit for </w:t>
      </w:r>
      <w:r w:rsidR="008F4AF3">
        <w:rPr>
          <w:rFonts w:ascii="Times New Roman" w:hAnsi="Times New Roman"/>
          <w:lang w:val="en-NZ"/>
        </w:rPr>
        <w:t>oil containment</w:t>
      </w:r>
      <w:r w:rsidRPr="00E52324">
        <w:rPr>
          <w:rFonts w:ascii="Times New Roman" w:hAnsi="Times New Roman"/>
          <w:lang w:val="en-NZ"/>
        </w:rPr>
        <w:t xml:space="preserve"> from power transformers</w:t>
      </w:r>
    </w:p>
    <w:p w14:paraId="1C6C68DE" w14:textId="670D2E55" w:rsidR="003A7A3D" w:rsidRPr="00E52324" w:rsidRDefault="003A7A3D" w:rsidP="00BF10C9">
      <w:pPr>
        <w:pStyle w:val="ReportText"/>
        <w:tabs>
          <w:tab w:val="clear" w:pos="864"/>
          <w:tab w:val="clear" w:pos="1440"/>
        </w:tabs>
        <w:spacing w:after="0"/>
        <w:ind w:left="720" w:firstLine="0"/>
        <w:jc w:val="both"/>
        <w:rPr>
          <w:rFonts w:ascii="Times New Roman" w:hAnsi="Times New Roman"/>
          <w:lang w:val="en-NZ"/>
        </w:rPr>
      </w:pPr>
      <w:r w:rsidRPr="00E52324">
        <w:rPr>
          <w:rFonts w:ascii="Times New Roman" w:hAnsi="Times New Roman"/>
          <w:lang w:val="en-NZ"/>
        </w:rPr>
        <w:t xml:space="preserve">2 - Separation by specific gravity for all other </w:t>
      </w:r>
      <w:r w:rsidR="00274980">
        <w:rPr>
          <w:rFonts w:ascii="Times New Roman" w:hAnsi="Times New Roman"/>
          <w:lang w:val="en-NZ"/>
        </w:rPr>
        <w:t xml:space="preserve">stormwater </w:t>
      </w:r>
      <w:r w:rsidRPr="00E52324">
        <w:rPr>
          <w:rFonts w:ascii="Times New Roman" w:hAnsi="Times New Roman"/>
          <w:lang w:val="en-NZ"/>
        </w:rPr>
        <w:t>drainage</w:t>
      </w:r>
      <w:r w:rsidR="00BF10C9" w:rsidRPr="00E52324">
        <w:rPr>
          <w:rFonts w:ascii="Times New Roman" w:hAnsi="Times New Roman"/>
          <w:lang w:val="en-NZ"/>
        </w:rPr>
        <w:t>, from instrument transformers and local service transformers</w:t>
      </w:r>
    </w:p>
    <w:p w14:paraId="104DB8DD" w14:textId="2A3EB202" w:rsidR="003A7A3D" w:rsidRPr="00E52324" w:rsidRDefault="003A7A3D" w:rsidP="003A7A3D">
      <w:pPr>
        <w:pStyle w:val="ReportText"/>
        <w:tabs>
          <w:tab w:val="clear" w:pos="864"/>
          <w:tab w:val="clear" w:pos="1440"/>
        </w:tabs>
        <w:spacing w:after="0"/>
        <w:ind w:left="0" w:firstLine="0"/>
        <w:jc w:val="both"/>
        <w:rPr>
          <w:rFonts w:ascii="Times New Roman" w:hAnsi="Times New Roman"/>
          <w:lang w:val="en-NZ"/>
        </w:rPr>
      </w:pPr>
    </w:p>
    <w:p w14:paraId="423FCF5E" w14:textId="019B4BC0" w:rsidR="00BF10C9" w:rsidRPr="00E52324" w:rsidRDefault="00BF10C9" w:rsidP="003A7A3D">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 xml:space="preserve">1 </w:t>
      </w:r>
      <w:r w:rsidR="00BB1173" w:rsidRPr="00E52324">
        <w:rPr>
          <w:rFonts w:ascii="Times New Roman" w:hAnsi="Times New Roman"/>
          <w:lang w:val="en-NZ"/>
        </w:rPr>
        <w:t>-</w:t>
      </w:r>
      <w:r w:rsidRPr="00E52324">
        <w:rPr>
          <w:rFonts w:ascii="Times New Roman" w:hAnsi="Times New Roman"/>
          <w:lang w:val="en-NZ"/>
        </w:rPr>
        <w:t xml:space="preserve"> The Sepa unit oil containment system at Bunnythorpe works by allowing any oil spill from the power transformers to </w:t>
      </w:r>
      <w:r w:rsidR="000668DC">
        <w:rPr>
          <w:rFonts w:ascii="Times New Roman" w:hAnsi="Times New Roman"/>
          <w:lang w:val="en-NZ"/>
        </w:rPr>
        <w:t>drain</w:t>
      </w:r>
      <w:r w:rsidRPr="00E52324">
        <w:rPr>
          <w:rFonts w:ascii="Times New Roman" w:hAnsi="Times New Roman"/>
          <w:lang w:val="en-NZ"/>
        </w:rPr>
        <w:t xml:space="preserve"> to </w:t>
      </w:r>
      <w:r w:rsidR="000668DC">
        <w:rPr>
          <w:rFonts w:ascii="Times New Roman" w:hAnsi="Times New Roman"/>
          <w:lang w:val="en-NZ"/>
        </w:rPr>
        <w:t xml:space="preserve">the </w:t>
      </w:r>
      <w:r w:rsidR="008A4228">
        <w:rPr>
          <w:rFonts w:ascii="Times New Roman" w:hAnsi="Times New Roman"/>
          <w:lang w:val="en-NZ"/>
        </w:rPr>
        <w:t>Oil Containment</w:t>
      </w:r>
      <w:r w:rsidR="00BB1173" w:rsidRPr="00E52324">
        <w:rPr>
          <w:rFonts w:ascii="Times New Roman" w:hAnsi="Times New Roman"/>
          <w:lang w:val="en-NZ"/>
        </w:rPr>
        <w:t xml:space="preserve"> Tanks (1)</w:t>
      </w:r>
      <w:r w:rsidRPr="00E52324">
        <w:rPr>
          <w:rFonts w:ascii="Times New Roman" w:hAnsi="Times New Roman"/>
          <w:lang w:val="en-NZ"/>
        </w:rPr>
        <w:t xml:space="preserve"> </w:t>
      </w:r>
      <w:r w:rsidR="00EC362F" w:rsidRPr="00E52324">
        <w:rPr>
          <w:rFonts w:ascii="Times New Roman" w:hAnsi="Times New Roman"/>
          <w:lang w:val="en-NZ"/>
        </w:rPr>
        <w:t>including the pumping well</w:t>
      </w:r>
      <w:r w:rsidR="000174D1" w:rsidRPr="00E52324">
        <w:rPr>
          <w:rFonts w:ascii="Times New Roman" w:hAnsi="Times New Roman"/>
          <w:lang w:val="en-NZ"/>
        </w:rPr>
        <w:t xml:space="preserve"> beside</w:t>
      </w:r>
      <w:r w:rsidRPr="00E52324">
        <w:rPr>
          <w:rFonts w:ascii="Times New Roman" w:hAnsi="Times New Roman"/>
          <w:lang w:val="en-NZ"/>
        </w:rPr>
        <w:t xml:space="preserve"> the Sepa Plate Separator. The Sepa unit operates when the oil level is above the second float switch. This pumps the liquid from the tank through the plate separator and any oil is contained in the waste oil tank and the water is discharged</w:t>
      </w:r>
      <w:r w:rsidR="000174D1" w:rsidRPr="00E52324">
        <w:rPr>
          <w:rFonts w:ascii="Times New Roman" w:hAnsi="Times New Roman"/>
          <w:lang w:val="en-NZ"/>
        </w:rPr>
        <w:t>.</w:t>
      </w:r>
    </w:p>
    <w:p w14:paraId="03B2BD7A" w14:textId="77777777" w:rsidR="00BF10C9" w:rsidRPr="00E52324" w:rsidRDefault="00BF10C9" w:rsidP="003A7A3D">
      <w:pPr>
        <w:pStyle w:val="ReportText"/>
        <w:tabs>
          <w:tab w:val="clear" w:pos="864"/>
          <w:tab w:val="clear" w:pos="1440"/>
        </w:tabs>
        <w:spacing w:after="0"/>
        <w:ind w:left="0" w:firstLine="0"/>
        <w:jc w:val="both"/>
        <w:rPr>
          <w:rFonts w:ascii="Times New Roman" w:hAnsi="Times New Roman"/>
          <w:lang w:val="en-NZ"/>
        </w:rPr>
      </w:pPr>
    </w:p>
    <w:p w14:paraId="491DA53E" w14:textId="104F3AB3" w:rsidR="00337CEE" w:rsidRPr="00E52324" w:rsidRDefault="00BF10C9">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2 </w:t>
      </w:r>
      <w:r w:rsidR="000174D1" w:rsidRPr="00E52324">
        <w:rPr>
          <w:rFonts w:ascii="Times New Roman" w:hAnsi="Times New Roman"/>
          <w:lang w:val="en-NZ"/>
        </w:rPr>
        <w:t>-</w:t>
      </w:r>
      <w:r w:rsidRPr="00E52324">
        <w:rPr>
          <w:rFonts w:ascii="Times New Roman" w:hAnsi="Times New Roman"/>
          <w:lang w:val="en-NZ"/>
        </w:rPr>
        <w:t xml:space="preserve"> </w:t>
      </w:r>
      <w:bookmarkStart w:id="1" w:name="_Hlk47075517"/>
      <w:r w:rsidR="00337CEE" w:rsidRPr="00E52324">
        <w:rPr>
          <w:rFonts w:ascii="Times New Roman" w:hAnsi="Times New Roman"/>
          <w:lang w:val="en-NZ"/>
        </w:rPr>
        <w:t>The</w:t>
      </w:r>
      <w:r w:rsidR="000174D1" w:rsidRPr="00E52324">
        <w:rPr>
          <w:rFonts w:ascii="Times New Roman" w:hAnsi="Times New Roman"/>
          <w:lang w:val="en-NZ"/>
        </w:rPr>
        <w:t xml:space="preserve"> other</w:t>
      </w:r>
      <w:r w:rsidR="00337CEE" w:rsidRPr="00E52324">
        <w:rPr>
          <w:rFonts w:ascii="Times New Roman" w:hAnsi="Times New Roman"/>
          <w:lang w:val="en-NZ"/>
        </w:rPr>
        <w:t xml:space="preserve"> oil interceptor tanks at </w:t>
      </w:r>
      <w:r w:rsidR="00F542BB" w:rsidRPr="00E52324">
        <w:rPr>
          <w:rFonts w:ascii="Times New Roman" w:hAnsi="Times New Roman"/>
          <w:lang w:val="en-NZ"/>
        </w:rPr>
        <w:t>Bunnythorpe</w:t>
      </w:r>
      <w:r w:rsidR="00337CEE" w:rsidRPr="00E52324">
        <w:rPr>
          <w:rFonts w:ascii="Times New Roman" w:hAnsi="Times New Roman"/>
          <w:lang w:val="en-NZ"/>
        </w:rPr>
        <w:t xml:space="preserve"> work by allowing any entrapped oil to separate out of the run-off water due to the different specific gravities of the two fluids.  The run-off water enters the successive tanks at a high level and is drawn off from a low level, thereby allowing the lighter oil to rise to the surface while the heavier water flows through the system and away.</w:t>
      </w:r>
      <w:bookmarkEnd w:id="1"/>
    </w:p>
    <w:p w14:paraId="11592194" w14:textId="2242B471"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oil </w:t>
      </w:r>
      <w:r w:rsidR="00A877B8">
        <w:rPr>
          <w:rFonts w:ascii="Times New Roman" w:hAnsi="Times New Roman"/>
          <w:lang w:val="en-NZ"/>
        </w:rPr>
        <w:t>containment</w:t>
      </w:r>
      <w:r w:rsidRPr="00E52324">
        <w:rPr>
          <w:rFonts w:ascii="Times New Roman" w:hAnsi="Times New Roman"/>
          <w:lang w:val="en-NZ"/>
        </w:rPr>
        <w:t xml:space="preserve"> tank</w:t>
      </w:r>
      <w:r w:rsidR="00412C4F" w:rsidRPr="00E52324">
        <w:rPr>
          <w:rFonts w:ascii="Times New Roman" w:hAnsi="Times New Roman"/>
          <w:lang w:val="en-NZ"/>
        </w:rPr>
        <w:t>s</w:t>
      </w:r>
      <w:r w:rsidRPr="00E52324">
        <w:rPr>
          <w:rFonts w:ascii="Times New Roman" w:hAnsi="Times New Roman"/>
          <w:lang w:val="en-NZ"/>
        </w:rPr>
        <w:t xml:space="preserve"> at </w:t>
      </w:r>
      <w:r w:rsidR="00F542BB" w:rsidRPr="00E52324">
        <w:rPr>
          <w:rFonts w:ascii="Times New Roman" w:hAnsi="Times New Roman"/>
          <w:lang w:val="en-NZ"/>
        </w:rPr>
        <w:t>Bunnythorpe</w:t>
      </w:r>
      <w:r w:rsidRPr="00E52324">
        <w:rPr>
          <w:rFonts w:ascii="Times New Roman" w:hAnsi="Times New Roman"/>
          <w:lang w:val="en-NZ"/>
        </w:rPr>
        <w:t xml:space="preserve"> </w:t>
      </w:r>
      <w:r w:rsidR="00412C4F" w:rsidRPr="00E52324">
        <w:rPr>
          <w:rFonts w:ascii="Times New Roman" w:hAnsi="Times New Roman"/>
          <w:lang w:val="en-NZ"/>
        </w:rPr>
        <w:t>are</w:t>
      </w:r>
      <w:r w:rsidRPr="00E52324">
        <w:rPr>
          <w:rFonts w:ascii="Times New Roman" w:hAnsi="Times New Roman"/>
          <w:lang w:val="en-NZ"/>
        </w:rPr>
        <w:t xml:space="preserve"> routinely inspected on a </w:t>
      </w:r>
      <w:r w:rsidR="009D3F23">
        <w:rPr>
          <w:rFonts w:ascii="Times New Roman" w:hAnsi="Times New Roman"/>
          <w:lang w:val="en-NZ"/>
        </w:rPr>
        <w:t>1</w:t>
      </w:r>
      <w:r w:rsidRPr="00E52324">
        <w:rPr>
          <w:rFonts w:ascii="Times New Roman" w:hAnsi="Times New Roman"/>
          <w:lang w:val="en-NZ"/>
        </w:rPr>
        <w:t xml:space="preserve">2 monthly basis by maintenance staff, for oil build up and general operational condition.  </w:t>
      </w:r>
    </w:p>
    <w:p w14:paraId="2369ED61" w14:textId="502AED10"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location and catchment areas of the oil </w:t>
      </w:r>
      <w:r w:rsidR="00A877B8">
        <w:rPr>
          <w:rFonts w:ascii="Times New Roman" w:hAnsi="Times New Roman"/>
          <w:lang w:val="en-NZ"/>
        </w:rPr>
        <w:t>containment</w:t>
      </w:r>
      <w:r w:rsidRPr="00E52324">
        <w:rPr>
          <w:rFonts w:ascii="Times New Roman" w:hAnsi="Times New Roman"/>
          <w:lang w:val="en-NZ"/>
        </w:rPr>
        <w:t xml:space="preserve"> tank is as follows:</w:t>
      </w:r>
    </w:p>
    <w:p w14:paraId="714E3F68" w14:textId="686CCBF4" w:rsidR="006B44F4" w:rsidRPr="00E52324" w:rsidRDefault="0022492B" w:rsidP="006B44F4">
      <w:pPr>
        <w:pStyle w:val="ReportText"/>
        <w:numPr>
          <w:ilvl w:val="0"/>
          <w:numId w:val="7"/>
        </w:numPr>
        <w:tabs>
          <w:tab w:val="clear" w:pos="864"/>
          <w:tab w:val="clear" w:pos="1440"/>
        </w:tabs>
        <w:ind w:left="283" w:hanging="283"/>
        <w:jc w:val="both"/>
        <w:rPr>
          <w:rFonts w:ascii="Times New Roman" w:hAnsi="Times New Roman"/>
          <w:bCs/>
          <w:lang w:val="en-NZ"/>
        </w:rPr>
      </w:pPr>
      <w:r w:rsidRPr="00B574B1">
        <w:rPr>
          <w:rFonts w:ascii="Times New Roman" w:hAnsi="Times New Roman"/>
          <w:u w:val="single"/>
          <w:lang w:val="en-NZ"/>
        </w:rPr>
        <w:t>Oil Containment</w:t>
      </w:r>
      <w:r w:rsidRPr="00E52324">
        <w:rPr>
          <w:rFonts w:ascii="Times New Roman" w:hAnsi="Times New Roman"/>
          <w:bCs/>
          <w:u w:val="single"/>
          <w:lang w:val="en-NZ"/>
        </w:rPr>
        <w:t xml:space="preserve"> </w:t>
      </w:r>
      <w:r w:rsidR="00BB1173" w:rsidRPr="00E52324">
        <w:rPr>
          <w:rFonts w:ascii="Times New Roman" w:hAnsi="Times New Roman"/>
          <w:bCs/>
          <w:u w:val="single"/>
          <w:lang w:val="en-NZ"/>
        </w:rPr>
        <w:t>Tanks (1)</w:t>
      </w:r>
      <w:r w:rsidR="00BB1173" w:rsidRPr="00E52324">
        <w:rPr>
          <w:rFonts w:ascii="Times New Roman" w:hAnsi="Times New Roman"/>
          <w:bCs/>
          <w:lang w:val="en-NZ"/>
        </w:rPr>
        <w:t xml:space="preserve"> – (3 x 25,000</w:t>
      </w:r>
      <w:r w:rsidR="00EC362F" w:rsidRPr="00E52324">
        <w:rPr>
          <w:rFonts w:ascii="Times New Roman" w:hAnsi="Times New Roman"/>
          <w:bCs/>
          <w:lang w:val="en-NZ"/>
        </w:rPr>
        <w:t xml:space="preserve"> + 12,700</w:t>
      </w:r>
      <w:r w:rsidR="00BB1173" w:rsidRPr="00E52324">
        <w:rPr>
          <w:rFonts w:ascii="Times New Roman" w:hAnsi="Times New Roman"/>
          <w:bCs/>
          <w:lang w:val="en-NZ"/>
        </w:rPr>
        <w:t xml:space="preserve"> = </w:t>
      </w:r>
      <w:r w:rsidR="00EC362F" w:rsidRPr="00E52324">
        <w:rPr>
          <w:rFonts w:ascii="Times New Roman" w:hAnsi="Times New Roman"/>
          <w:bCs/>
          <w:lang w:val="en-NZ"/>
        </w:rPr>
        <w:t>8</w:t>
      </w:r>
      <w:r w:rsidR="00BB1173" w:rsidRPr="00E52324">
        <w:rPr>
          <w:rFonts w:ascii="Times New Roman" w:hAnsi="Times New Roman"/>
          <w:bCs/>
          <w:lang w:val="en-NZ"/>
        </w:rPr>
        <w:t>7,</w:t>
      </w:r>
      <w:r w:rsidR="00EC362F" w:rsidRPr="00E52324">
        <w:rPr>
          <w:rFonts w:ascii="Times New Roman" w:hAnsi="Times New Roman"/>
          <w:bCs/>
          <w:lang w:val="en-NZ"/>
        </w:rPr>
        <w:t>7</w:t>
      </w:r>
      <w:r w:rsidR="00BB1173" w:rsidRPr="00E52324">
        <w:rPr>
          <w:rFonts w:ascii="Times New Roman" w:hAnsi="Times New Roman"/>
          <w:bCs/>
          <w:lang w:val="en-NZ"/>
        </w:rPr>
        <w:t>00 litres) is located adjacent 55kV structure for CB1582 along the South East boundary of the Substation site. This collects the drainage from the power transformers.</w:t>
      </w:r>
      <w:r w:rsidR="00EC362F" w:rsidRPr="00E52324">
        <w:rPr>
          <w:rFonts w:ascii="Times New Roman" w:hAnsi="Times New Roman"/>
          <w:bCs/>
          <w:lang w:val="en-NZ"/>
        </w:rPr>
        <w:t xml:space="preserve"> This comprises of 3 x 25,000 litre catchment tanks and a 12,700 litre pumping well.</w:t>
      </w:r>
    </w:p>
    <w:p w14:paraId="5622AE12" w14:textId="3AF4E7BE" w:rsidR="00BB1173" w:rsidRPr="00E52324" w:rsidRDefault="00BB1173" w:rsidP="00BB1173">
      <w:pPr>
        <w:pStyle w:val="ReportText"/>
        <w:numPr>
          <w:ilvl w:val="0"/>
          <w:numId w:val="7"/>
        </w:numPr>
        <w:tabs>
          <w:tab w:val="clear" w:pos="864"/>
          <w:tab w:val="clear" w:pos="1440"/>
        </w:tabs>
        <w:ind w:left="283" w:hanging="283"/>
        <w:jc w:val="both"/>
        <w:rPr>
          <w:rFonts w:ascii="Times New Roman" w:hAnsi="Times New Roman"/>
          <w:bCs/>
          <w:lang w:val="en-NZ"/>
        </w:rPr>
      </w:pPr>
      <w:r w:rsidRPr="00E52324">
        <w:rPr>
          <w:rFonts w:ascii="Times New Roman" w:hAnsi="Times New Roman"/>
          <w:bCs/>
          <w:u w:val="single"/>
          <w:lang w:val="en-NZ"/>
        </w:rPr>
        <w:t>Discharge Interceptor Tanks (2)</w:t>
      </w:r>
      <w:r w:rsidRPr="00E52324">
        <w:rPr>
          <w:rFonts w:ascii="Times New Roman" w:hAnsi="Times New Roman"/>
          <w:bCs/>
          <w:lang w:val="en-NZ"/>
        </w:rPr>
        <w:t xml:space="preserve"> – (4 x 600 = 2,400 litres) is located behind the Control </w:t>
      </w:r>
      <w:r w:rsidR="00274980">
        <w:rPr>
          <w:rFonts w:ascii="Times New Roman" w:hAnsi="Times New Roman"/>
          <w:bCs/>
          <w:lang w:val="en-NZ"/>
        </w:rPr>
        <w:t>R</w:t>
      </w:r>
      <w:r w:rsidRPr="00E52324">
        <w:rPr>
          <w:rFonts w:ascii="Times New Roman" w:hAnsi="Times New Roman"/>
          <w:bCs/>
          <w:lang w:val="en-NZ"/>
        </w:rPr>
        <w:t>oom approximately midway along the North West boundary of the Substation site. This collects the drainage from around the Control Room, Crane Room, Grid Skills and Steel yard.</w:t>
      </w:r>
    </w:p>
    <w:p w14:paraId="6C5C45F3" w14:textId="25DD6164" w:rsidR="006B44F4" w:rsidRPr="00E52324" w:rsidRDefault="00BB1173" w:rsidP="00BB1173">
      <w:pPr>
        <w:pStyle w:val="ReportText"/>
        <w:numPr>
          <w:ilvl w:val="0"/>
          <w:numId w:val="7"/>
        </w:numPr>
        <w:tabs>
          <w:tab w:val="clear" w:pos="864"/>
          <w:tab w:val="clear" w:pos="1440"/>
        </w:tabs>
        <w:ind w:left="283" w:hanging="283"/>
        <w:jc w:val="both"/>
        <w:rPr>
          <w:rFonts w:ascii="Times New Roman" w:hAnsi="Times New Roman"/>
          <w:bCs/>
          <w:lang w:val="en-NZ"/>
        </w:rPr>
      </w:pPr>
      <w:r w:rsidRPr="00E52324">
        <w:rPr>
          <w:rFonts w:ascii="Times New Roman" w:hAnsi="Times New Roman"/>
          <w:bCs/>
          <w:u w:val="single"/>
          <w:lang w:val="en-NZ"/>
        </w:rPr>
        <w:t xml:space="preserve"> </w:t>
      </w:r>
      <w:r w:rsidR="006B44F4" w:rsidRPr="00E52324">
        <w:rPr>
          <w:rFonts w:ascii="Times New Roman" w:hAnsi="Times New Roman"/>
          <w:bCs/>
          <w:u w:val="single"/>
          <w:lang w:val="en-NZ"/>
        </w:rPr>
        <w:t>Discharge Interceptor Tanks (</w:t>
      </w:r>
      <w:r w:rsidR="005F68AF" w:rsidRPr="00E52324">
        <w:rPr>
          <w:rFonts w:ascii="Times New Roman" w:hAnsi="Times New Roman"/>
          <w:bCs/>
          <w:u w:val="single"/>
          <w:lang w:val="en-NZ"/>
        </w:rPr>
        <w:t>3</w:t>
      </w:r>
      <w:r w:rsidR="006B44F4" w:rsidRPr="00E52324">
        <w:rPr>
          <w:rFonts w:ascii="Times New Roman" w:hAnsi="Times New Roman"/>
          <w:bCs/>
          <w:u w:val="single"/>
          <w:lang w:val="en-NZ"/>
        </w:rPr>
        <w:t>)</w:t>
      </w:r>
      <w:r w:rsidR="006B44F4" w:rsidRPr="00E52324">
        <w:rPr>
          <w:rFonts w:ascii="Times New Roman" w:hAnsi="Times New Roman"/>
          <w:bCs/>
          <w:lang w:val="en-NZ"/>
        </w:rPr>
        <w:t xml:space="preserve"> – (3 x 17,411 = 52,233 litre</w:t>
      </w:r>
      <w:r w:rsidR="00CE7C43" w:rsidRPr="00E52324">
        <w:rPr>
          <w:rFonts w:ascii="Times New Roman" w:hAnsi="Times New Roman"/>
          <w:bCs/>
          <w:lang w:val="en-NZ"/>
        </w:rPr>
        <w:t>s</w:t>
      </w:r>
      <w:r w:rsidR="006B44F4" w:rsidRPr="00E52324">
        <w:rPr>
          <w:rFonts w:ascii="Times New Roman" w:hAnsi="Times New Roman"/>
          <w:bCs/>
          <w:lang w:val="en-NZ"/>
        </w:rPr>
        <w:t>) is located across Redmayne Street adjacent to the Transpower Stores boundary fence. This collects the Stormwater from the centre part of the Substation from the Centre line of the railway track in front of the Control Block to 124m South East of this track.</w:t>
      </w:r>
    </w:p>
    <w:p w14:paraId="7D65C2BC" w14:textId="644147AC" w:rsidR="006B44F4" w:rsidRPr="00E52324" w:rsidRDefault="006B44F4" w:rsidP="006B44F4">
      <w:pPr>
        <w:pStyle w:val="ReportText"/>
        <w:numPr>
          <w:ilvl w:val="0"/>
          <w:numId w:val="9"/>
        </w:numPr>
        <w:tabs>
          <w:tab w:val="clear" w:pos="864"/>
          <w:tab w:val="clear" w:pos="1440"/>
        </w:tabs>
        <w:ind w:left="283" w:hanging="283"/>
        <w:jc w:val="both"/>
        <w:rPr>
          <w:rFonts w:ascii="Times New Roman" w:hAnsi="Times New Roman"/>
          <w:bCs/>
          <w:lang w:val="en-NZ"/>
        </w:rPr>
      </w:pPr>
      <w:r w:rsidRPr="00E52324">
        <w:rPr>
          <w:rFonts w:ascii="Times New Roman" w:hAnsi="Times New Roman"/>
          <w:bCs/>
          <w:u w:val="single"/>
          <w:lang w:val="en-NZ"/>
        </w:rPr>
        <w:t>Discharge Interceptor Tanks (</w:t>
      </w:r>
      <w:r w:rsidR="005F68AF" w:rsidRPr="00E52324">
        <w:rPr>
          <w:rFonts w:ascii="Times New Roman" w:hAnsi="Times New Roman"/>
          <w:bCs/>
          <w:u w:val="single"/>
          <w:lang w:val="en-NZ"/>
        </w:rPr>
        <w:t>4</w:t>
      </w:r>
      <w:r w:rsidRPr="00E52324">
        <w:rPr>
          <w:rFonts w:ascii="Times New Roman" w:hAnsi="Times New Roman"/>
          <w:bCs/>
          <w:u w:val="single"/>
          <w:lang w:val="en-NZ"/>
        </w:rPr>
        <w:t>)</w:t>
      </w:r>
      <w:r w:rsidRPr="00E52324">
        <w:rPr>
          <w:rFonts w:ascii="Times New Roman" w:hAnsi="Times New Roman"/>
          <w:bCs/>
          <w:lang w:val="en-NZ"/>
        </w:rPr>
        <w:t xml:space="preserve"> – (3 x 17,411 = 52,233 litre</w:t>
      </w:r>
      <w:r w:rsidR="00CE7C43" w:rsidRPr="00E52324">
        <w:rPr>
          <w:rFonts w:ascii="Times New Roman" w:hAnsi="Times New Roman"/>
          <w:bCs/>
          <w:lang w:val="en-NZ"/>
        </w:rPr>
        <w:t>s</w:t>
      </w:r>
      <w:r w:rsidRPr="00E52324">
        <w:rPr>
          <w:rFonts w:ascii="Times New Roman" w:hAnsi="Times New Roman"/>
          <w:bCs/>
          <w:lang w:val="en-NZ"/>
        </w:rPr>
        <w:t>) is located outside the structure fence at the South East end of the 55kV structure and adjacent to the 220kV structure. This collects all the stormwater from the southern part of the switchyard.</w:t>
      </w:r>
    </w:p>
    <w:p w14:paraId="56D95F77" w14:textId="01A2361D" w:rsidR="00337CEE" w:rsidRDefault="00337CEE" w:rsidP="009339EC">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 xml:space="preserve">If oil is detected in any of the tanks,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4702B759" w14:textId="77777777" w:rsidR="009339EC" w:rsidRPr="00E52324" w:rsidRDefault="009339EC" w:rsidP="009339EC">
      <w:pPr>
        <w:pStyle w:val="ReportText"/>
        <w:tabs>
          <w:tab w:val="clear" w:pos="864"/>
          <w:tab w:val="clear" w:pos="1440"/>
        </w:tabs>
        <w:spacing w:after="0"/>
        <w:ind w:left="0" w:firstLine="0"/>
        <w:jc w:val="both"/>
        <w:rPr>
          <w:rFonts w:ascii="Times New Roman" w:hAnsi="Times New Roman"/>
          <w:lang w:val="en-NZ"/>
        </w:rPr>
      </w:pPr>
    </w:p>
    <w:p w14:paraId="7B97D72D" w14:textId="62559B29" w:rsidR="003E4D4E" w:rsidRDefault="00337CEE" w:rsidP="003E4D4E">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 xml:space="preserve">Drawings of oil </w:t>
      </w:r>
      <w:r w:rsidR="006E3752">
        <w:rPr>
          <w:rFonts w:ascii="Times New Roman" w:hAnsi="Times New Roman"/>
          <w:lang w:val="en-NZ"/>
        </w:rPr>
        <w:t>containment</w:t>
      </w:r>
      <w:r w:rsidRPr="00E52324">
        <w:rPr>
          <w:rFonts w:ascii="Times New Roman" w:hAnsi="Times New Roman"/>
          <w:lang w:val="en-NZ"/>
        </w:rPr>
        <w:t xml:space="preserve"> tanks located at </w:t>
      </w:r>
      <w:r w:rsidR="00F542BB" w:rsidRPr="00E52324">
        <w:rPr>
          <w:rFonts w:ascii="Times New Roman" w:hAnsi="Times New Roman"/>
          <w:lang w:val="en-NZ"/>
        </w:rPr>
        <w:t>Bunnythorpe</w:t>
      </w:r>
      <w:r w:rsidRPr="00E52324">
        <w:rPr>
          <w:rFonts w:ascii="Times New Roman" w:hAnsi="Times New Roman"/>
          <w:lang w:val="en-NZ"/>
        </w:rPr>
        <w:t xml:space="preserve"> Substation are contained in Transpower</w:t>
      </w:r>
      <w:r w:rsidR="00461DAC">
        <w:rPr>
          <w:rFonts w:ascii="Times New Roman" w:hAnsi="Times New Roman"/>
          <w:lang w:val="en-NZ"/>
        </w:rPr>
        <w:t xml:space="preserve"> Drawing Management System</w:t>
      </w:r>
      <w:r w:rsidR="00461DAC" w:rsidRPr="00E52324">
        <w:rPr>
          <w:rFonts w:ascii="Times New Roman" w:hAnsi="Times New Roman"/>
          <w:lang w:val="en-NZ"/>
        </w:rPr>
        <w:t xml:space="preserve"> </w:t>
      </w:r>
      <w:r w:rsidR="00461DAC">
        <w:rPr>
          <w:rFonts w:ascii="Times New Roman" w:hAnsi="Times New Roman"/>
          <w:lang w:val="en-NZ"/>
        </w:rPr>
        <w:t>(RedEye)</w:t>
      </w:r>
      <w:r w:rsidRPr="00E52324">
        <w:rPr>
          <w:rFonts w:ascii="Times New Roman" w:hAnsi="Times New Roman"/>
          <w:lang w:val="en-NZ"/>
        </w:rPr>
        <w:t xml:space="preserve"> drawing folder section </w:t>
      </w:r>
      <w:r w:rsidR="005F68AF" w:rsidRPr="00E52324">
        <w:rPr>
          <w:rFonts w:ascii="Times New Roman" w:hAnsi="Times New Roman"/>
          <w:lang w:val="en-NZ"/>
        </w:rPr>
        <w:t>B</w:t>
      </w:r>
      <w:r w:rsidR="00302549">
        <w:rPr>
          <w:rFonts w:ascii="Times New Roman" w:hAnsi="Times New Roman"/>
          <w:lang w:val="en-NZ"/>
        </w:rPr>
        <w:t>PE</w:t>
      </w:r>
      <w:r w:rsidRPr="00E52324">
        <w:rPr>
          <w:rFonts w:ascii="Times New Roman" w:hAnsi="Times New Roman"/>
          <w:lang w:val="en-NZ"/>
        </w:rPr>
        <w:t>/IF2</w:t>
      </w:r>
      <w:r w:rsidR="003E4D4E" w:rsidRPr="00E52324">
        <w:rPr>
          <w:rFonts w:ascii="Times New Roman" w:hAnsi="Times New Roman"/>
          <w:lang w:val="en-NZ"/>
        </w:rPr>
        <w:t>.</w:t>
      </w:r>
      <w:r w:rsidR="003E4D4E">
        <w:rPr>
          <w:rFonts w:ascii="Times New Roman" w:hAnsi="Times New Roman"/>
          <w:lang w:val="en-NZ"/>
        </w:rPr>
        <w:t xml:space="preserve"> </w:t>
      </w:r>
    </w:p>
    <w:p w14:paraId="2AF980D4" w14:textId="77777777" w:rsidR="009339EC" w:rsidRDefault="009339EC" w:rsidP="009339EC">
      <w:pPr>
        <w:pStyle w:val="ReportText"/>
        <w:tabs>
          <w:tab w:val="clear" w:pos="864"/>
          <w:tab w:val="clear" w:pos="1440"/>
        </w:tabs>
        <w:spacing w:after="0"/>
        <w:ind w:left="0" w:firstLine="0"/>
        <w:jc w:val="both"/>
        <w:rPr>
          <w:rFonts w:ascii="Times New Roman" w:hAnsi="Times New Roman"/>
          <w:lang w:val="en-NZ"/>
        </w:rPr>
      </w:pPr>
    </w:p>
    <w:p w14:paraId="1B0D3709" w14:textId="1E6DE60D" w:rsidR="00274980" w:rsidRDefault="00274980" w:rsidP="0028195A">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 xml:space="preserve">Drawings of </w:t>
      </w:r>
      <w:r w:rsidR="00B24C4E">
        <w:rPr>
          <w:rFonts w:ascii="Times New Roman" w:hAnsi="Times New Roman"/>
          <w:lang w:val="en-NZ"/>
        </w:rPr>
        <w:t xml:space="preserve">oil containment and </w:t>
      </w:r>
      <w:r>
        <w:rPr>
          <w:rFonts w:ascii="Times New Roman" w:hAnsi="Times New Roman"/>
          <w:lang w:val="en-NZ"/>
        </w:rPr>
        <w:t>stormwater drainage</w:t>
      </w:r>
      <w:r w:rsidRPr="00E52324">
        <w:rPr>
          <w:rFonts w:ascii="Times New Roman" w:hAnsi="Times New Roman"/>
          <w:lang w:val="en-NZ"/>
        </w:rPr>
        <w:t xml:space="preserve"> located at Bunnythorpe Substation are contained in Transpower </w:t>
      </w:r>
      <w:r w:rsidR="00707085">
        <w:rPr>
          <w:rFonts w:ascii="Times New Roman" w:hAnsi="Times New Roman"/>
          <w:lang w:val="en-NZ"/>
        </w:rPr>
        <w:t>Drawing Management System</w:t>
      </w:r>
      <w:r w:rsidR="00707085" w:rsidRPr="00E52324">
        <w:rPr>
          <w:rFonts w:ascii="Times New Roman" w:hAnsi="Times New Roman"/>
          <w:lang w:val="en-NZ"/>
        </w:rPr>
        <w:t xml:space="preserve"> </w:t>
      </w:r>
      <w:r w:rsidR="00707085">
        <w:rPr>
          <w:rFonts w:ascii="Times New Roman" w:hAnsi="Times New Roman"/>
          <w:lang w:val="en-NZ"/>
        </w:rPr>
        <w:t>(RedEye)</w:t>
      </w:r>
      <w:r w:rsidR="00707085" w:rsidRPr="00E52324">
        <w:rPr>
          <w:rFonts w:ascii="Times New Roman" w:hAnsi="Times New Roman"/>
          <w:lang w:val="en-NZ"/>
        </w:rPr>
        <w:t xml:space="preserve"> </w:t>
      </w:r>
      <w:r w:rsidRPr="00E52324">
        <w:rPr>
          <w:rFonts w:ascii="Times New Roman" w:hAnsi="Times New Roman"/>
          <w:lang w:val="en-NZ"/>
        </w:rPr>
        <w:t>drawing folder section B</w:t>
      </w:r>
      <w:r w:rsidR="00302549">
        <w:rPr>
          <w:rFonts w:ascii="Times New Roman" w:hAnsi="Times New Roman"/>
          <w:lang w:val="en-NZ"/>
        </w:rPr>
        <w:t>PE</w:t>
      </w:r>
      <w:r w:rsidRPr="00E52324">
        <w:rPr>
          <w:rFonts w:ascii="Times New Roman" w:hAnsi="Times New Roman"/>
          <w:lang w:val="en-NZ"/>
        </w:rPr>
        <w:t>/I</w:t>
      </w:r>
      <w:r>
        <w:rPr>
          <w:rFonts w:ascii="Times New Roman" w:hAnsi="Times New Roman"/>
          <w:lang w:val="en-NZ"/>
        </w:rPr>
        <w:t>B5</w:t>
      </w:r>
      <w:r w:rsidR="00B24C4E" w:rsidRPr="00E52324">
        <w:rPr>
          <w:rFonts w:ascii="Times New Roman" w:hAnsi="Times New Roman"/>
          <w:lang w:val="en-NZ"/>
        </w:rPr>
        <w:t>.</w:t>
      </w:r>
      <w:r w:rsidRPr="00E52324">
        <w:rPr>
          <w:rFonts w:ascii="Times New Roman" w:hAnsi="Times New Roman"/>
          <w:lang w:val="en-NZ"/>
        </w:rPr>
        <w:t xml:space="preserve"> </w:t>
      </w:r>
    </w:p>
    <w:p w14:paraId="13D7A1DB" w14:textId="090EE253" w:rsidR="009339EC" w:rsidRPr="00274980" w:rsidRDefault="009339EC" w:rsidP="00274980">
      <w:pPr>
        <w:pStyle w:val="ReportText"/>
        <w:tabs>
          <w:tab w:val="clear" w:pos="864"/>
          <w:tab w:val="clear" w:pos="1440"/>
        </w:tabs>
        <w:ind w:left="0" w:firstLine="0"/>
        <w:jc w:val="both"/>
        <w:rPr>
          <w:rFonts w:ascii="Times New Roman" w:hAnsi="Times New Roman"/>
          <w:lang w:val="en-NZ"/>
        </w:rPr>
        <w:sectPr w:rsidR="009339EC"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77777777"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Pr="00E52324">
        <w:rPr>
          <w:rFonts w:ascii="Times New Roman" w:hAnsi="Times New Roman"/>
          <w:bCs w:val="0"/>
          <w:sz w:val="28"/>
          <w:lang w:val="en-NZ"/>
        </w:rPr>
        <w:t>Bunnythorpe</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2020-04-24</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976"/>
        <w:gridCol w:w="1134"/>
        <w:gridCol w:w="1134"/>
        <w:gridCol w:w="2127"/>
      </w:tblGrid>
      <w:tr w:rsidR="006B44F4" w:rsidRPr="00E52324" w14:paraId="15D0BA23" w14:textId="77777777" w:rsidTr="00C92977">
        <w:trPr>
          <w:tblHeader/>
        </w:trPr>
        <w:tc>
          <w:tcPr>
            <w:tcW w:w="2269" w:type="dxa"/>
          </w:tcPr>
          <w:p w14:paraId="29864E60" w14:textId="0388DFFD"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Device Position</w:t>
            </w:r>
            <w:r w:rsidR="00FF6034">
              <w:rPr>
                <w:rFonts w:ascii="Times New Roman" w:hAnsi="Times New Roman"/>
                <w:lang w:val="en-NZ"/>
              </w:rPr>
              <w:t>/ Location</w:t>
            </w:r>
          </w:p>
        </w:tc>
        <w:tc>
          <w:tcPr>
            <w:tcW w:w="2976"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27"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6B44F4" w:rsidRPr="00E52324" w14:paraId="2D46AF9C" w14:textId="77777777" w:rsidTr="00C92977">
        <w:tc>
          <w:tcPr>
            <w:tcW w:w="2269" w:type="dxa"/>
          </w:tcPr>
          <w:p w14:paraId="03818000"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T2</w:t>
            </w:r>
          </w:p>
        </w:tc>
        <w:tc>
          <w:tcPr>
            <w:tcW w:w="2976" w:type="dxa"/>
          </w:tcPr>
          <w:p w14:paraId="1A1824B8"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Hyundai TL2953-A11</w:t>
            </w:r>
          </w:p>
        </w:tc>
        <w:tc>
          <w:tcPr>
            <w:tcW w:w="1134" w:type="dxa"/>
          </w:tcPr>
          <w:p w14:paraId="2B455A79"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61,400</w:t>
            </w:r>
          </w:p>
        </w:tc>
        <w:tc>
          <w:tcPr>
            <w:tcW w:w="1134" w:type="dxa"/>
          </w:tcPr>
          <w:p w14:paraId="1EAC8D34" w14:textId="77777777" w:rsidR="006B44F4" w:rsidRPr="00E52324" w:rsidRDefault="006B44F4" w:rsidP="006B44F4">
            <w:pPr>
              <w:pStyle w:val="BodyText2"/>
              <w:tabs>
                <w:tab w:val="left" w:pos="450"/>
                <w:tab w:val="left" w:pos="1170"/>
              </w:tabs>
              <w:jc w:val="center"/>
              <w:rPr>
                <w:rFonts w:ascii="Times New Roman" w:hAnsi="Times New Roman"/>
                <w:b w:val="0"/>
                <w:lang w:val="en-NZ"/>
              </w:rPr>
            </w:pPr>
            <w:r w:rsidRPr="00E52324">
              <w:rPr>
                <w:rFonts w:ascii="Times New Roman" w:hAnsi="Times New Roman"/>
                <w:b w:val="0"/>
                <w:lang w:val="en-NZ"/>
              </w:rPr>
              <w:t>Yes</w:t>
            </w:r>
          </w:p>
        </w:tc>
        <w:tc>
          <w:tcPr>
            <w:tcW w:w="2127" w:type="dxa"/>
          </w:tcPr>
          <w:p w14:paraId="5CB1D509" w14:textId="77777777" w:rsidR="006B44F4" w:rsidRPr="00E52324" w:rsidRDefault="006B44F4" w:rsidP="006B44F4">
            <w:pPr>
              <w:pStyle w:val="BodyText2"/>
              <w:tabs>
                <w:tab w:val="left" w:pos="450"/>
                <w:tab w:val="left" w:pos="1170"/>
              </w:tabs>
              <w:rPr>
                <w:rFonts w:ascii="Times New Roman" w:hAnsi="Times New Roman"/>
                <w:b w:val="0"/>
                <w:lang w:val="en-NZ"/>
              </w:rPr>
            </w:pPr>
          </w:p>
        </w:tc>
      </w:tr>
      <w:tr w:rsidR="006B44F4" w:rsidRPr="00E52324" w14:paraId="255F7769" w14:textId="77777777" w:rsidTr="00C92977">
        <w:tc>
          <w:tcPr>
            <w:tcW w:w="2269" w:type="dxa"/>
          </w:tcPr>
          <w:p w14:paraId="0BCBB862"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ET2</w:t>
            </w:r>
          </w:p>
        </w:tc>
        <w:tc>
          <w:tcPr>
            <w:tcW w:w="2976" w:type="dxa"/>
          </w:tcPr>
          <w:p w14:paraId="216D50B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Tyree 30kVA</w:t>
            </w:r>
          </w:p>
        </w:tc>
        <w:tc>
          <w:tcPr>
            <w:tcW w:w="1134" w:type="dxa"/>
          </w:tcPr>
          <w:p w14:paraId="79BEFA8F"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230</w:t>
            </w:r>
          </w:p>
        </w:tc>
        <w:tc>
          <w:tcPr>
            <w:tcW w:w="1134" w:type="dxa"/>
          </w:tcPr>
          <w:p w14:paraId="2E9F3DFB" w14:textId="77777777" w:rsidR="006B44F4" w:rsidRPr="00E52324" w:rsidRDefault="006B44F4" w:rsidP="006B44F4">
            <w:pPr>
              <w:pStyle w:val="BodyText2"/>
              <w:tabs>
                <w:tab w:val="left" w:pos="450"/>
                <w:tab w:val="left" w:pos="1170"/>
              </w:tabs>
              <w:jc w:val="center"/>
              <w:rPr>
                <w:rFonts w:ascii="Times New Roman" w:hAnsi="Times New Roman"/>
                <w:b w:val="0"/>
                <w:lang w:val="en-NZ"/>
              </w:rPr>
            </w:pPr>
            <w:r w:rsidRPr="00E52324">
              <w:rPr>
                <w:rFonts w:ascii="Times New Roman" w:hAnsi="Times New Roman"/>
                <w:b w:val="0"/>
                <w:lang w:val="en-NZ"/>
              </w:rPr>
              <w:t>Yes</w:t>
            </w:r>
          </w:p>
        </w:tc>
        <w:tc>
          <w:tcPr>
            <w:tcW w:w="2127" w:type="dxa"/>
          </w:tcPr>
          <w:p w14:paraId="2E198DBE" w14:textId="77777777" w:rsidR="006B44F4" w:rsidRPr="00E52324" w:rsidRDefault="006B44F4" w:rsidP="006B44F4">
            <w:pPr>
              <w:pStyle w:val="BodyText2"/>
              <w:tabs>
                <w:tab w:val="left" w:pos="450"/>
                <w:tab w:val="left" w:pos="1170"/>
              </w:tabs>
              <w:rPr>
                <w:rFonts w:ascii="Times New Roman" w:hAnsi="Times New Roman"/>
                <w:b w:val="0"/>
                <w:lang w:val="en-NZ"/>
              </w:rPr>
            </w:pPr>
          </w:p>
        </w:tc>
      </w:tr>
      <w:tr w:rsidR="006B44F4" w:rsidRPr="00E52324" w14:paraId="787B56A8" w14:textId="77777777" w:rsidTr="00C92977">
        <w:tc>
          <w:tcPr>
            <w:tcW w:w="2269" w:type="dxa"/>
          </w:tcPr>
          <w:p w14:paraId="5A74B243"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T3</w:t>
            </w:r>
          </w:p>
        </w:tc>
        <w:tc>
          <w:tcPr>
            <w:tcW w:w="2976" w:type="dxa"/>
          </w:tcPr>
          <w:p w14:paraId="49E79A3E"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Hyundai TL2953-A11</w:t>
            </w:r>
          </w:p>
        </w:tc>
        <w:tc>
          <w:tcPr>
            <w:tcW w:w="1134" w:type="dxa"/>
          </w:tcPr>
          <w:p w14:paraId="5515178F"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61,400</w:t>
            </w:r>
          </w:p>
        </w:tc>
        <w:tc>
          <w:tcPr>
            <w:tcW w:w="1134" w:type="dxa"/>
          </w:tcPr>
          <w:p w14:paraId="2535BD64" w14:textId="77777777" w:rsidR="006B44F4" w:rsidRPr="00E52324" w:rsidRDefault="006B44F4" w:rsidP="006B44F4">
            <w:pPr>
              <w:pStyle w:val="BodyText2"/>
              <w:tabs>
                <w:tab w:val="left" w:pos="450"/>
                <w:tab w:val="left" w:pos="1170"/>
              </w:tabs>
              <w:jc w:val="center"/>
              <w:rPr>
                <w:rFonts w:ascii="Times New Roman" w:hAnsi="Times New Roman"/>
                <w:b w:val="0"/>
                <w:lang w:val="en-NZ"/>
              </w:rPr>
            </w:pPr>
            <w:r w:rsidRPr="00E52324">
              <w:rPr>
                <w:rFonts w:ascii="Times New Roman" w:hAnsi="Times New Roman"/>
                <w:b w:val="0"/>
                <w:lang w:val="en-NZ"/>
              </w:rPr>
              <w:t>Yes</w:t>
            </w:r>
          </w:p>
        </w:tc>
        <w:tc>
          <w:tcPr>
            <w:tcW w:w="2127" w:type="dxa"/>
          </w:tcPr>
          <w:p w14:paraId="19AF6326" w14:textId="77777777" w:rsidR="006B44F4" w:rsidRPr="00E52324" w:rsidRDefault="006B44F4" w:rsidP="006B44F4">
            <w:pPr>
              <w:pStyle w:val="BodyText2"/>
              <w:tabs>
                <w:tab w:val="left" w:pos="450"/>
                <w:tab w:val="left" w:pos="1170"/>
              </w:tabs>
              <w:rPr>
                <w:rFonts w:ascii="Times New Roman" w:hAnsi="Times New Roman"/>
                <w:b w:val="0"/>
                <w:lang w:val="en-NZ"/>
              </w:rPr>
            </w:pPr>
          </w:p>
        </w:tc>
      </w:tr>
      <w:tr w:rsidR="006B44F4" w:rsidRPr="00E52324" w14:paraId="505AEAD8" w14:textId="77777777" w:rsidTr="00C92977">
        <w:tc>
          <w:tcPr>
            <w:tcW w:w="2269" w:type="dxa"/>
          </w:tcPr>
          <w:p w14:paraId="2EB87187"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ET3</w:t>
            </w:r>
          </w:p>
        </w:tc>
        <w:tc>
          <w:tcPr>
            <w:tcW w:w="2976" w:type="dxa"/>
          </w:tcPr>
          <w:p w14:paraId="74E823AD"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Tyree 30kVA</w:t>
            </w:r>
          </w:p>
        </w:tc>
        <w:tc>
          <w:tcPr>
            <w:tcW w:w="1134" w:type="dxa"/>
          </w:tcPr>
          <w:p w14:paraId="08ADA9AC"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230</w:t>
            </w:r>
          </w:p>
        </w:tc>
        <w:tc>
          <w:tcPr>
            <w:tcW w:w="1134" w:type="dxa"/>
          </w:tcPr>
          <w:p w14:paraId="0952EED9" w14:textId="77777777" w:rsidR="006B44F4" w:rsidRPr="00E52324" w:rsidRDefault="006B44F4" w:rsidP="006B44F4">
            <w:pPr>
              <w:pStyle w:val="BodyText2"/>
              <w:tabs>
                <w:tab w:val="left" w:pos="450"/>
                <w:tab w:val="left" w:pos="1170"/>
              </w:tabs>
              <w:jc w:val="center"/>
              <w:rPr>
                <w:rFonts w:ascii="Times New Roman" w:hAnsi="Times New Roman"/>
                <w:b w:val="0"/>
                <w:lang w:val="en-NZ"/>
              </w:rPr>
            </w:pPr>
            <w:r w:rsidRPr="00E52324">
              <w:rPr>
                <w:rFonts w:ascii="Times New Roman" w:hAnsi="Times New Roman"/>
                <w:b w:val="0"/>
                <w:lang w:val="en-NZ"/>
              </w:rPr>
              <w:t>Yes</w:t>
            </w:r>
          </w:p>
        </w:tc>
        <w:tc>
          <w:tcPr>
            <w:tcW w:w="2127" w:type="dxa"/>
          </w:tcPr>
          <w:p w14:paraId="4DA1B99F" w14:textId="77777777" w:rsidR="006B44F4" w:rsidRPr="00E52324" w:rsidRDefault="006B44F4" w:rsidP="006B44F4">
            <w:pPr>
              <w:pStyle w:val="BodyText2"/>
              <w:tabs>
                <w:tab w:val="left" w:pos="450"/>
                <w:tab w:val="left" w:pos="1170"/>
              </w:tabs>
              <w:rPr>
                <w:rFonts w:ascii="Times New Roman" w:hAnsi="Times New Roman"/>
                <w:b w:val="0"/>
                <w:lang w:val="en-NZ"/>
              </w:rPr>
            </w:pPr>
          </w:p>
        </w:tc>
      </w:tr>
      <w:tr w:rsidR="006B44F4" w:rsidRPr="00E52324" w14:paraId="0E49AE0F" w14:textId="77777777" w:rsidTr="00C92977">
        <w:tc>
          <w:tcPr>
            <w:tcW w:w="2269" w:type="dxa"/>
          </w:tcPr>
          <w:p w14:paraId="4AF03164"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T9</w:t>
            </w:r>
          </w:p>
        </w:tc>
        <w:tc>
          <w:tcPr>
            <w:tcW w:w="2976" w:type="dxa"/>
          </w:tcPr>
          <w:p w14:paraId="7BA3A9C2"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Wilson 50/100MVA</w:t>
            </w:r>
          </w:p>
        </w:tc>
        <w:tc>
          <w:tcPr>
            <w:tcW w:w="1134" w:type="dxa"/>
          </w:tcPr>
          <w:p w14:paraId="50B46EE9"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37,100</w:t>
            </w:r>
          </w:p>
        </w:tc>
        <w:tc>
          <w:tcPr>
            <w:tcW w:w="1134" w:type="dxa"/>
          </w:tcPr>
          <w:p w14:paraId="350FCF2A" w14:textId="77777777" w:rsidR="006B44F4" w:rsidRPr="00E52324" w:rsidRDefault="006B44F4" w:rsidP="006B44F4">
            <w:pPr>
              <w:pStyle w:val="BodyText2"/>
              <w:tabs>
                <w:tab w:val="left" w:pos="450"/>
                <w:tab w:val="left" w:pos="1170"/>
              </w:tabs>
              <w:jc w:val="center"/>
              <w:rPr>
                <w:rFonts w:ascii="Times New Roman" w:hAnsi="Times New Roman"/>
                <w:b w:val="0"/>
                <w:lang w:val="en-NZ"/>
              </w:rPr>
            </w:pPr>
            <w:r w:rsidRPr="00E52324">
              <w:rPr>
                <w:rFonts w:ascii="Times New Roman" w:hAnsi="Times New Roman"/>
                <w:b w:val="0"/>
                <w:lang w:val="en-NZ"/>
              </w:rPr>
              <w:t>Yes</w:t>
            </w:r>
          </w:p>
        </w:tc>
        <w:tc>
          <w:tcPr>
            <w:tcW w:w="2127" w:type="dxa"/>
          </w:tcPr>
          <w:p w14:paraId="3A8B5507" w14:textId="77777777" w:rsidR="006B44F4" w:rsidRPr="00E52324" w:rsidRDefault="006B44F4" w:rsidP="006B44F4">
            <w:pPr>
              <w:pStyle w:val="BodyText2"/>
              <w:tabs>
                <w:tab w:val="left" w:pos="450"/>
                <w:tab w:val="left" w:pos="1170"/>
              </w:tabs>
              <w:rPr>
                <w:rFonts w:ascii="Times New Roman" w:hAnsi="Times New Roman"/>
                <w:b w:val="0"/>
                <w:lang w:val="en-NZ"/>
              </w:rPr>
            </w:pPr>
          </w:p>
        </w:tc>
      </w:tr>
      <w:tr w:rsidR="006B44F4" w:rsidRPr="00E52324" w14:paraId="2F8B6C9C" w14:textId="77777777" w:rsidTr="00C92977">
        <w:tc>
          <w:tcPr>
            <w:tcW w:w="2269" w:type="dxa"/>
          </w:tcPr>
          <w:p w14:paraId="3BA737F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ET9</w:t>
            </w:r>
          </w:p>
        </w:tc>
        <w:tc>
          <w:tcPr>
            <w:tcW w:w="2976" w:type="dxa"/>
          </w:tcPr>
          <w:p w14:paraId="191BA3C7"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 xml:space="preserve">GEC Alstom </w:t>
            </w:r>
          </w:p>
        </w:tc>
        <w:tc>
          <w:tcPr>
            <w:tcW w:w="1134" w:type="dxa"/>
          </w:tcPr>
          <w:p w14:paraId="5466CBFA"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1,650</w:t>
            </w:r>
          </w:p>
        </w:tc>
        <w:tc>
          <w:tcPr>
            <w:tcW w:w="1134" w:type="dxa"/>
          </w:tcPr>
          <w:p w14:paraId="06AC28FD" w14:textId="77777777" w:rsidR="006B44F4" w:rsidRPr="00E52324" w:rsidRDefault="006B44F4" w:rsidP="006B44F4">
            <w:pPr>
              <w:pStyle w:val="BodyText2"/>
              <w:tabs>
                <w:tab w:val="left" w:pos="450"/>
                <w:tab w:val="left" w:pos="1170"/>
              </w:tabs>
              <w:jc w:val="center"/>
              <w:rPr>
                <w:rFonts w:ascii="Times New Roman" w:hAnsi="Times New Roman"/>
                <w:b w:val="0"/>
                <w:lang w:val="en-NZ"/>
              </w:rPr>
            </w:pPr>
            <w:r w:rsidRPr="00E52324">
              <w:rPr>
                <w:rFonts w:ascii="Times New Roman" w:hAnsi="Times New Roman"/>
                <w:b w:val="0"/>
                <w:lang w:val="en-NZ"/>
              </w:rPr>
              <w:t>Yes</w:t>
            </w:r>
          </w:p>
        </w:tc>
        <w:tc>
          <w:tcPr>
            <w:tcW w:w="2127" w:type="dxa"/>
          </w:tcPr>
          <w:p w14:paraId="15AD2C5B" w14:textId="77777777" w:rsidR="006B44F4" w:rsidRPr="00E52324" w:rsidRDefault="006B44F4" w:rsidP="006B44F4">
            <w:pPr>
              <w:pStyle w:val="BodyText2"/>
              <w:tabs>
                <w:tab w:val="left" w:pos="450"/>
                <w:tab w:val="left" w:pos="1170"/>
              </w:tabs>
              <w:rPr>
                <w:rFonts w:ascii="Times New Roman" w:hAnsi="Times New Roman"/>
                <w:b w:val="0"/>
                <w:lang w:val="en-NZ"/>
              </w:rPr>
            </w:pPr>
          </w:p>
        </w:tc>
      </w:tr>
      <w:tr w:rsidR="006B44F4" w:rsidRPr="00E52324" w14:paraId="60DF9D86" w14:textId="77777777" w:rsidTr="00C92977">
        <w:tc>
          <w:tcPr>
            <w:tcW w:w="2269" w:type="dxa"/>
          </w:tcPr>
          <w:p w14:paraId="12D27670"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T10</w:t>
            </w:r>
          </w:p>
        </w:tc>
        <w:tc>
          <w:tcPr>
            <w:tcW w:w="2976" w:type="dxa"/>
          </w:tcPr>
          <w:p w14:paraId="2F167164"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Wilson 50/100MVA</w:t>
            </w:r>
          </w:p>
        </w:tc>
        <w:tc>
          <w:tcPr>
            <w:tcW w:w="1134" w:type="dxa"/>
          </w:tcPr>
          <w:p w14:paraId="0B08E6D8"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37,100</w:t>
            </w:r>
          </w:p>
        </w:tc>
        <w:tc>
          <w:tcPr>
            <w:tcW w:w="1134" w:type="dxa"/>
          </w:tcPr>
          <w:p w14:paraId="6F8C93F4" w14:textId="77777777" w:rsidR="006B44F4" w:rsidRPr="00E52324" w:rsidRDefault="006B44F4" w:rsidP="006B44F4">
            <w:pPr>
              <w:pStyle w:val="BodyText2"/>
              <w:tabs>
                <w:tab w:val="left" w:pos="450"/>
                <w:tab w:val="left" w:pos="1170"/>
              </w:tabs>
              <w:jc w:val="center"/>
              <w:rPr>
                <w:rFonts w:ascii="Times New Roman" w:hAnsi="Times New Roman"/>
                <w:b w:val="0"/>
                <w:lang w:val="en-NZ"/>
              </w:rPr>
            </w:pPr>
            <w:r w:rsidRPr="00E52324">
              <w:rPr>
                <w:rFonts w:ascii="Times New Roman" w:hAnsi="Times New Roman"/>
                <w:b w:val="0"/>
                <w:lang w:val="en-NZ"/>
              </w:rPr>
              <w:t>Yes</w:t>
            </w:r>
          </w:p>
        </w:tc>
        <w:tc>
          <w:tcPr>
            <w:tcW w:w="2127" w:type="dxa"/>
          </w:tcPr>
          <w:p w14:paraId="7F14ED46" w14:textId="77777777" w:rsidR="006B44F4" w:rsidRPr="00E52324" w:rsidRDefault="006B44F4" w:rsidP="006B44F4">
            <w:pPr>
              <w:pStyle w:val="BodyText2"/>
              <w:tabs>
                <w:tab w:val="left" w:pos="450"/>
                <w:tab w:val="left" w:pos="1170"/>
              </w:tabs>
              <w:rPr>
                <w:rFonts w:ascii="Times New Roman" w:hAnsi="Times New Roman"/>
                <w:b w:val="0"/>
                <w:lang w:val="en-NZ"/>
              </w:rPr>
            </w:pPr>
          </w:p>
        </w:tc>
      </w:tr>
      <w:tr w:rsidR="006B44F4" w:rsidRPr="00E52324" w14:paraId="30AA4F97" w14:textId="77777777" w:rsidTr="00C92977">
        <w:tc>
          <w:tcPr>
            <w:tcW w:w="2269" w:type="dxa"/>
          </w:tcPr>
          <w:p w14:paraId="7DAB0AB2"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ET10</w:t>
            </w:r>
          </w:p>
        </w:tc>
        <w:tc>
          <w:tcPr>
            <w:tcW w:w="2976" w:type="dxa"/>
          </w:tcPr>
          <w:p w14:paraId="25C659E2"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 xml:space="preserve">GEC Alstom </w:t>
            </w:r>
          </w:p>
        </w:tc>
        <w:tc>
          <w:tcPr>
            <w:tcW w:w="1134" w:type="dxa"/>
          </w:tcPr>
          <w:p w14:paraId="4572F976"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1,650</w:t>
            </w:r>
          </w:p>
        </w:tc>
        <w:tc>
          <w:tcPr>
            <w:tcW w:w="1134" w:type="dxa"/>
          </w:tcPr>
          <w:p w14:paraId="66D8ECD8" w14:textId="77777777" w:rsidR="006B44F4" w:rsidRPr="00E52324" w:rsidRDefault="006B44F4" w:rsidP="006B44F4">
            <w:pPr>
              <w:pStyle w:val="BodyText2"/>
              <w:tabs>
                <w:tab w:val="left" w:pos="450"/>
                <w:tab w:val="left" w:pos="1170"/>
              </w:tabs>
              <w:jc w:val="center"/>
              <w:rPr>
                <w:rFonts w:ascii="Times New Roman" w:hAnsi="Times New Roman"/>
                <w:b w:val="0"/>
                <w:lang w:val="en-NZ"/>
              </w:rPr>
            </w:pPr>
            <w:r w:rsidRPr="00E52324">
              <w:rPr>
                <w:rFonts w:ascii="Times New Roman" w:hAnsi="Times New Roman"/>
                <w:b w:val="0"/>
                <w:lang w:val="en-NZ"/>
              </w:rPr>
              <w:t>Yes</w:t>
            </w:r>
          </w:p>
        </w:tc>
        <w:tc>
          <w:tcPr>
            <w:tcW w:w="2127" w:type="dxa"/>
          </w:tcPr>
          <w:p w14:paraId="2B031787" w14:textId="77777777" w:rsidR="006B44F4" w:rsidRPr="00E52324" w:rsidRDefault="006B44F4" w:rsidP="006B44F4">
            <w:pPr>
              <w:pStyle w:val="BodyText2"/>
              <w:tabs>
                <w:tab w:val="left" w:pos="450"/>
                <w:tab w:val="left" w:pos="1170"/>
              </w:tabs>
              <w:rPr>
                <w:rFonts w:ascii="Times New Roman" w:hAnsi="Times New Roman"/>
                <w:b w:val="0"/>
                <w:lang w:val="en-NZ"/>
              </w:rPr>
            </w:pPr>
          </w:p>
        </w:tc>
      </w:tr>
      <w:tr w:rsidR="006B44F4" w:rsidRPr="00E52324" w14:paraId="67DA12BE" w14:textId="77777777" w:rsidTr="00C92977">
        <w:tc>
          <w:tcPr>
            <w:tcW w:w="2269" w:type="dxa"/>
          </w:tcPr>
          <w:p w14:paraId="10BC1A84"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T15</w:t>
            </w:r>
          </w:p>
        </w:tc>
        <w:tc>
          <w:tcPr>
            <w:tcW w:w="2976" w:type="dxa"/>
          </w:tcPr>
          <w:p w14:paraId="1B51F872"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Wilson 18MVA</w:t>
            </w:r>
          </w:p>
        </w:tc>
        <w:tc>
          <w:tcPr>
            <w:tcW w:w="1134" w:type="dxa"/>
          </w:tcPr>
          <w:p w14:paraId="32B4F39F"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25,700</w:t>
            </w:r>
          </w:p>
        </w:tc>
        <w:tc>
          <w:tcPr>
            <w:tcW w:w="1134" w:type="dxa"/>
          </w:tcPr>
          <w:p w14:paraId="62F2FC2B" w14:textId="77777777" w:rsidR="006B44F4" w:rsidRPr="00E52324" w:rsidRDefault="006B44F4" w:rsidP="006B44F4">
            <w:pPr>
              <w:pStyle w:val="BodyText2"/>
              <w:tabs>
                <w:tab w:val="left" w:pos="450"/>
                <w:tab w:val="left" w:pos="1170"/>
              </w:tabs>
              <w:jc w:val="center"/>
              <w:rPr>
                <w:rFonts w:ascii="Times New Roman" w:hAnsi="Times New Roman"/>
                <w:b w:val="0"/>
                <w:lang w:val="en-NZ"/>
              </w:rPr>
            </w:pPr>
            <w:r w:rsidRPr="00E52324">
              <w:rPr>
                <w:rFonts w:ascii="Times New Roman" w:hAnsi="Times New Roman"/>
                <w:b w:val="0"/>
                <w:lang w:val="en-NZ"/>
              </w:rPr>
              <w:t>Yes</w:t>
            </w:r>
          </w:p>
        </w:tc>
        <w:tc>
          <w:tcPr>
            <w:tcW w:w="2127" w:type="dxa"/>
          </w:tcPr>
          <w:p w14:paraId="1EC0DC8F" w14:textId="77777777" w:rsidR="006B44F4" w:rsidRPr="00E52324" w:rsidRDefault="006B44F4" w:rsidP="006B44F4">
            <w:pPr>
              <w:pStyle w:val="BodyText2"/>
              <w:tabs>
                <w:tab w:val="left" w:pos="450"/>
                <w:tab w:val="left" w:pos="1170"/>
              </w:tabs>
              <w:rPr>
                <w:rFonts w:ascii="Times New Roman" w:hAnsi="Times New Roman"/>
                <w:b w:val="0"/>
                <w:lang w:val="en-NZ"/>
              </w:rPr>
            </w:pPr>
          </w:p>
        </w:tc>
      </w:tr>
      <w:tr w:rsidR="006B44F4" w:rsidRPr="00E52324" w14:paraId="736932DB" w14:textId="77777777" w:rsidTr="00C92977">
        <w:tc>
          <w:tcPr>
            <w:tcW w:w="2269" w:type="dxa"/>
          </w:tcPr>
          <w:p w14:paraId="340DF717"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T16</w:t>
            </w:r>
          </w:p>
        </w:tc>
        <w:tc>
          <w:tcPr>
            <w:tcW w:w="2976" w:type="dxa"/>
          </w:tcPr>
          <w:p w14:paraId="16CCEEB2"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OEL 15MVA</w:t>
            </w:r>
          </w:p>
        </w:tc>
        <w:tc>
          <w:tcPr>
            <w:tcW w:w="1134" w:type="dxa"/>
          </w:tcPr>
          <w:p w14:paraId="4EEDE520"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11,667</w:t>
            </w:r>
          </w:p>
        </w:tc>
        <w:tc>
          <w:tcPr>
            <w:tcW w:w="1134" w:type="dxa"/>
          </w:tcPr>
          <w:p w14:paraId="177BDAE3" w14:textId="77777777" w:rsidR="006B44F4" w:rsidRPr="00E52324" w:rsidRDefault="006B44F4" w:rsidP="006B44F4">
            <w:pPr>
              <w:pStyle w:val="BodyText2"/>
              <w:tabs>
                <w:tab w:val="left" w:pos="450"/>
                <w:tab w:val="left" w:pos="1170"/>
              </w:tabs>
              <w:jc w:val="center"/>
              <w:rPr>
                <w:rFonts w:ascii="Times New Roman" w:hAnsi="Times New Roman"/>
                <w:b w:val="0"/>
                <w:lang w:val="en-NZ"/>
              </w:rPr>
            </w:pPr>
            <w:r w:rsidRPr="00E52324">
              <w:rPr>
                <w:rFonts w:ascii="Times New Roman" w:hAnsi="Times New Roman"/>
                <w:b w:val="0"/>
                <w:lang w:val="en-NZ"/>
              </w:rPr>
              <w:t>Yes</w:t>
            </w:r>
          </w:p>
        </w:tc>
        <w:tc>
          <w:tcPr>
            <w:tcW w:w="2127" w:type="dxa"/>
          </w:tcPr>
          <w:p w14:paraId="0588FD47" w14:textId="77777777" w:rsidR="006B44F4" w:rsidRPr="00E52324" w:rsidRDefault="006B44F4" w:rsidP="006B44F4">
            <w:pPr>
              <w:pStyle w:val="BodyText2"/>
              <w:tabs>
                <w:tab w:val="left" w:pos="450"/>
                <w:tab w:val="left" w:pos="1170"/>
              </w:tabs>
              <w:rPr>
                <w:rFonts w:ascii="Times New Roman" w:hAnsi="Times New Roman"/>
                <w:b w:val="0"/>
                <w:lang w:val="en-NZ"/>
              </w:rPr>
            </w:pPr>
          </w:p>
        </w:tc>
      </w:tr>
      <w:tr w:rsidR="006B44F4" w:rsidRPr="00E52324" w14:paraId="4C49DAB4" w14:textId="77777777" w:rsidTr="00C92977">
        <w:tc>
          <w:tcPr>
            <w:tcW w:w="2269" w:type="dxa"/>
          </w:tcPr>
          <w:p w14:paraId="25D0DFE4"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LS9</w:t>
            </w:r>
          </w:p>
        </w:tc>
        <w:tc>
          <w:tcPr>
            <w:tcW w:w="2976" w:type="dxa"/>
          </w:tcPr>
          <w:p w14:paraId="5929E9B2"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ABB 250kVA</w:t>
            </w:r>
          </w:p>
        </w:tc>
        <w:tc>
          <w:tcPr>
            <w:tcW w:w="1134" w:type="dxa"/>
          </w:tcPr>
          <w:p w14:paraId="37F73086"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689</w:t>
            </w:r>
          </w:p>
        </w:tc>
        <w:tc>
          <w:tcPr>
            <w:tcW w:w="1134" w:type="dxa"/>
          </w:tcPr>
          <w:p w14:paraId="210D5CDF"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18B0A8D6" w14:textId="77777777" w:rsidR="006B44F4" w:rsidRPr="00E52324" w:rsidRDefault="006B44F4" w:rsidP="006B44F4">
            <w:pPr>
              <w:pStyle w:val="BodyText2"/>
              <w:tabs>
                <w:tab w:val="left" w:pos="450"/>
                <w:tab w:val="left" w:pos="1170"/>
              </w:tabs>
              <w:rPr>
                <w:rFonts w:ascii="Times New Roman" w:hAnsi="Times New Roman"/>
                <w:b w:val="0"/>
                <w:lang w:val="en-NZ"/>
              </w:rPr>
            </w:pPr>
          </w:p>
        </w:tc>
      </w:tr>
      <w:tr w:rsidR="006B44F4" w:rsidRPr="00E52324" w14:paraId="5E74AE84" w14:textId="77777777" w:rsidTr="00C92977">
        <w:tc>
          <w:tcPr>
            <w:tcW w:w="2269" w:type="dxa"/>
          </w:tcPr>
          <w:p w14:paraId="485817BD"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LS10</w:t>
            </w:r>
          </w:p>
        </w:tc>
        <w:tc>
          <w:tcPr>
            <w:tcW w:w="2976" w:type="dxa"/>
          </w:tcPr>
          <w:p w14:paraId="76937A29"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ABB 250kVA</w:t>
            </w:r>
          </w:p>
        </w:tc>
        <w:tc>
          <w:tcPr>
            <w:tcW w:w="1134" w:type="dxa"/>
          </w:tcPr>
          <w:p w14:paraId="12C26232"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689</w:t>
            </w:r>
          </w:p>
        </w:tc>
        <w:tc>
          <w:tcPr>
            <w:tcW w:w="1134" w:type="dxa"/>
          </w:tcPr>
          <w:p w14:paraId="463DCFD6"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4C5B1D02" w14:textId="77777777" w:rsidR="006B44F4" w:rsidRPr="00E52324" w:rsidRDefault="006B44F4" w:rsidP="006B44F4">
            <w:pPr>
              <w:pStyle w:val="BodyText2"/>
              <w:tabs>
                <w:tab w:val="left" w:pos="450"/>
                <w:tab w:val="left" w:pos="1170"/>
              </w:tabs>
              <w:rPr>
                <w:rFonts w:ascii="Times New Roman" w:hAnsi="Times New Roman"/>
                <w:b w:val="0"/>
                <w:lang w:val="en-NZ"/>
              </w:rPr>
            </w:pPr>
          </w:p>
        </w:tc>
      </w:tr>
      <w:tr w:rsidR="006B44F4" w:rsidRPr="00E52324" w14:paraId="179D4F07" w14:textId="77777777" w:rsidTr="00C92977">
        <w:tc>
          <w:tcPr>
            <w:tcW w:w="2269" w:type="dxa"/>
          </w:tcPr>
          <w:p w14:paraId="3D57E129"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CT212</w:t>
            </w:r>
          </w:p>
        </w:tc>
        <w:tc>
          <w:tcPr>
            <w:tcW w:w="2976" w:type="dxa"/>
          </w:tcPr>
          <w:p w14:paraId="6F65A840"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Nissin FGCH-100</w:t>
            </w:r>
          </w:p>
        </w:tc>
        <w:tc>
          <w:tcPr>
            <w:tcW w:w="1134" w:type="dxa"/>
          </w:tcPr>
          <w:p w14:paraId="29F48E98"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840</w:t>
            </w:r>
          </w:p>
        </w:tc>
        <w:tc>
          <w:tcPr>
            <w:tcW w:w="1134" w:type="dxa"/>
          </w:tcPr>
          <w:p w14:paraId="260F3410"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304D114C" w14:textId="77777777" w:rsidR="006B44F4" w:rsidRPr="00E52324" w:rsidRDefault="006B44F4" w:rsidP="006B44F4">
            <w:pPr>
              <w:pStyle w:val="BodyText2"/>
              <w:tabs>
                <w:tab w:val="left" w:pos="450"/>
                <w:tab w:val="left" w:pos="1170"/>
              </w:tabs>
              <w:rPr>
                <w:rFonts w:ascii="Times New Roman" w:hAnsi="Times New Roman"/>
                <w:b w:val="0"/>
                <w:lang w:val="en-NZ" w:eastAsia="zh-CN"/>
              </w:rPr>
            </w:pPr>
            <w:r w:rsidRPr="00E52324">
              <w:rPr>
                <w:rFonts w:ascii="Times New Roman" w:hAnsi="Times New Roman"/>
                <w:b w:val="0"/>
                <w:lang w:val="en-NZ"/>
              </w:rPr>
              <w:t xml:space="preserve">3 x 240 </w:t>
            </w:r>
            <w:r w:rsidRPr="00E52324">
              <w:rPr>
                <w:rFonts w:ascii="Times New Roman" w:hAnsi="Times New Roman"/>
                <w:b w:val="0"/>
                <w:lang w:val="en-NZ" w:eastAsia="zh-CN"/>
              </w:rPr>
              <w:t>ℓ</w:t>
            </w:r>
          </w:p>
        </w:tc>
      </w:tr>
      <w:tr w:rsidR="006B44F4" w:rsidRPr="00E52324" w14:paraId="5AC424F2" w14:textId="77777777" w:rsidTr="00C92977">
        <w:tc>
          <w:tcPr>
            <w:tcW w:w="2269" w:type="dxa"/>
          </w:tcPr>
          <w:p w14:paraId="08ED7EC9"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CT202</w:t>
            </w:r>
          </w:p>
        </w:tc>
        <w:tc>
          <w:tcPr>
            <w:tcW w:w="2976" w:type="dxa"/>
          </w:tcPr>
          <w:p w14:paraId="1A25A430"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Nissin FGCH-100</w:t>
            </w:r>
          </w:p>
        </w:tc>
        <w:tc>
          <w:tcPr>
            <w:tcW w:w="1134" w:type="dxa"/>
          </w:tcPr>
          <w:p w14:paraId="31187DA3"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840</w:t>
            </w:r>
          </w:p>
        </w:tc>
        <w:tc>
          <w:tcPr>
            <w:tcW w:w="1134" w:type="dxa"/>
          </w:tcPr>
          <w:p w14:paraId="13989289"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5F3A4DB6"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 xml:space="preserve">3 x 240 </w:t>
            </w:r>
            <w:r w:rsidRPr="00E52324">
              <w:rPr>
                <w:rFonts w:ascii="Times New Roman" w:hAnsi="Times New Roman"/>
                <w:b w:val="0"/>
                <w:lang w:val="en-NZ" w:eastAsia="zh-CN"/>
              </w:rPr>
              <w:t>ℓ</w:t>
            </w:r>
          </w:p>
        </w:tc>
      </w:tr>
      <w:tr w:rsidR="006B44F4" w:rsidRPr="00E52324" w14:paraId="7D8480C0" w14:textId="77777777" w:rsidTr="00C92977">
        <w:tc>
          <w:tcPr>
            <w:tcW w:w="2269" w:type="dxa"/>
          </w:tcPr>
          <w:p w14:paraId="31CA2BF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VT127</w:t>
            </w:r>
          </w:p>
        </w:tc>
        <w:tc>
          <w:tcPr>
            <w:tcW w:w="2976" w:type="dxa"/>
          </w:tcPr>
          <w:p w14:paraId="340634BF"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Arteche UTD-123</w:t>
            </w:r>
          </w:p>
        </w:tc>
        <w:tc>
          <w:tcPr>
            <w:tcW w:w="1134" w:type="dxa"/>
          </w:tcPr>
          <w:p w14:paraId="6D2240D3"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207</w:t>
            </w:r>
          </w:p>
        </w:tc>
        <w:tc>
          <w:tcPr>
            <w:tcW w:w="1134" w:type="dxa"/>
          </w:tcPr>
          <w:p w14:paraId="561DDCC1"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52AACCED"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62 kg</w:t>
            </w:r>
          </w:p>
        </w:tc>
      </w:tr>
      <w:tr w:rsidR="006B44F4" w:rsidRPr="00E52324" w14:paraId="7187161B" w14:textId="77777777" w:rsidTr="00C92977">
        <w:tc>
          <w:tcPr>
            <w:tcW w:w="2269" w:type="dxa"/>
          </w:tcPr>
          <w:p w14:paraId="5F4C5217"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CT172</w:t>
            </w:r>
          </w:p>
        </w:tc>
        <w:tc>
          <w:tcPr>
            <w:tcW w:w="2976" w:type="dxa"/>
          </w:tcPr>
          <w:p w14:paraId="0DF61E71"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Arteche CH-123</w:t>
            </w:r>
          </w:p>
        </w:tc>
        <w:tc>
          <w:tcPr>
            <w:tcW w:w="1134" w:type="dxa"/>
          </w:tcPr>
          <w:p w14:paraId="35FA7F9C"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369</w:t>
            </w:r>
          </w:p>
        </w:tc>
        <w:tc>
          <w:tcPr>
            <w:tcW w:w="1134" w:type="dxa"/>
          </w:tcPr>
          <w:p w14:paraId="65FE641A"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6B5330E1"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123 ℓ</w:t>
            </w:r>
          </w:p>
        </w:tc>
      </w:tr>
      <w:tr w:rsidR="006B44F4" w:rsidRPr="00E52324" w14:paraId="406B344C" w14:textId="77777777" w:rsidTr="00C92977">
        <w:tc>
          <w:tcPr>
            <w:tcW w:w="2269" w:type="dxa"/>
          </w:tcPr>
          <w:p w14:paraId="6667F913"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CT142</w:t>
            </w:r>
          </w:p>
        </w:tc>
        <w:tc>
          <w:tcPr>
            <w:tcW w:w="2976" w:type="dxa"/>
          </w:tcPr>
          <w:p w14:paraId="3DCB4411"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Arteche CH-123</w:t>
            </w:r>
          </w:p>
        </w:tc>
        <w:tc>
          <w:tcPr>
            <w:tcW w:w="1134" w:type="dxa"/>
          </w:tcPr>
          <w:p w14:paraId="39FF04D0"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369</w:t>
            </w:r>
          </w:p>
        </w:tc>
        <w:tc>
          <w:tcPr>
            <w:tcW w:w="1134" w:type="dxa"/>
          </w:tcPr>
          <w:p w14:paraId="076861BA"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4A79DEF5"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123 ℓ</w:t>
            </w:r>
          </w:p>
        </w:tc>
      </w:tr>
      <w:tr w:rsidR="006B44F4" w:rsidRPr="00E52324" w14:paraId="5B9DAE4A" w14:textId="77777777" w:rsidTr="00C92977">
        <w:tc>
          <w:tcPr>
            <w:tcW w:w="2269" w:type="dxa"/>
          </w:tcPr>
          <w:p w14:paraId="6BC21289"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CT122</w:t>
            </w:r>
          </w:p>
        </w:tc>
        <w:tc>
          <w:tcPr>
            <w:tcW w:w="2976" w:type="dxa"/>
          </w:tcPr>
          <w:p w14:paraId="0F4E0430"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Arteche CH-123</w:t>
            </w:r>
          </w:p>
        </w:tc>
        <w:tc>
          <w:tcPr>
            <w:tcW w:w="1134" w:type="dxa"/>
          </w:tcPr>
          <w:p w14:paraId="3F036700"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369</w:t>
            </w:r>
          </w:p>
        </w:tc>
        <w:tc>
          <w:tcPr>
            <w:tcW w:w="1134" w:type="dxa"/>
          </w:tcPr>
          <w:p w14:paraId="0093425F"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2C65E20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123 ℓ</w:t>
            </w:r>
          </w:p>
        </w:tc>
      </w:tr>
      <w:tr w:rsidR="006B44F4" w:rsidRPr="00E52324" w14:paraId="4D256222" w14:textId="77777777" w:rsidTr="00C92977">
        <w:tc>
          <w:tcPr>
            <w:tcW w:w="2269" w:type="dxa"/>
          </w:tcPr>
          <w:p w14:paraId="4B34409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VT137</w:t>
            </w:r>
          </w:p>
        </w:tc>
        <w:tc>
          <w:tcPr>
            <w:tcW w:w="2976" w:type="dxa"/>
          </w:tcPr>
          <w:p w14:paraId="2E9F7C3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Arteche UTD-123</w:t>
            </w:r>
          </w:p>
        </w:tc>
        <w:tc>
          <w:tcPr>
            <w:tcW w:w="1134" w:type="dxa"/>
          </w:tcPr>
          <w:p w14:paraId="376DE24A"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207</w:t>
            </w:r>
          </w:p>
        </w:tc>
        <w:tc>
          <w:tcPr>
            <w:tcW w:w="1134" w:type="dxa"/>
          </w:tcPr>
          <w:p w14:paraId="0D8EF838"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40D52CD3"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62 kg</w:t>
            </w:r>
          </w:p>
        </w:tc>
      </w:tr>
      <w:tr w:rsidR="006B44F4" w:rsidRPr="00E52324" w14:paraId="45BBE2C8" w14:textId="77777777" w:rsidTr="00C92977">
        <w:tc>
          <w:tcPr>
            <w:tcW w:w="2269" w:type="dxa"/>
          </w:tcPr>
          <w:p w14:paraId="2E329722"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CT82</w:t>
            </w:r>
          </w:p>
        </w:tc>
        <w:tc>
          <w:tcPr>
            <w:tcW w:w="2976" w:type="dxa"/>
          </w:tcPr>
          <w:p w14:paraId="65DCB297"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Arteche CH-123</w:t>
            </w:r>
          </w:p>
        </w:tc>
        <w:tc>
          <w:tcPr>
            <w:tcW w:w="1134" w:type="dxa"/>
          </w:tcPr>
          <w:p w14:paraId="5EBC3062"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369</w:t>
            </w:r>
          </w:p>
        </w:tc>
        <w:tc>
          <w:tcPr>
            <w:tcW w:w="1134" w:type="dxa"/>
          </w:tcPr>
          <w:p w14:paraId="7498FE28"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2C5B4D94"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123 ℓ</w:t>
            </w:r>
          </w:p>
        </w:tc>
      </w:tr>
      <w:tr w:rsidR="006B44F4" w:rsidRPr="00E52324" w14:paraId="127E1DB1" w14:textId="77777777" w:rsidTr="00C92977">
        <w:tc>
          <w:tcPr>
            <w:tcW w:w="2269" w:type="dxa"/>
          </w:tcPr>
          <w:p w14:paraId="53F7FF74"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CT72</w:t>
            </w:r>
          </w:p>
        </w:tc>
        <w:tc>
          <w:tcPr>
            <w:tcW w:w="2976" w:type="dxa"/>
          </w:tcPr>
          <w:p w14:paraId="6C0FD516"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Arteche CH-123</w:t>
            </w:r>
          </w:p>
        </w:tc>
        <w:tc>
          <w:tcPr>
            <w:tcW w:w="1134" w:type="dxa"/>
          </w:tcPr>
          <w:p w14:paraId="366EA5ED"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369</w:t>
            </w:r>
          </w:p>
        </w:tc>
        <w:tc>
          <w:tcPr>
            <w:tcW w:w="1134" w:type="dxa"/>
          </w:tcPr>
          <w:p w14:paraId="4DE05588"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323E137B"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123 ℓ</w:t>
            </w:r>
          </w:p>
        </w:tc>
      </w:tr>
      <w:tr w:rsidR="006B44F4" w:rsidRPr="00E52324" w14:paraId="0C15E793" w14:textId="77777777" w:rsidTr="00C92977">
        <w:tc>
          <w:tcPr>
            <w:tcW w:w="2269" w:type="dxa"/>
          </w:tcPr>
          <w:p w14:paraId="0B45D822"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CT62</w:t>
            </w:r>
          </w:p>
        </w:tc>
        <w:tc>
          <w:tcPr>
            <w:tcW w:w="2976" w:type="dxa"/>
          </w:tcPr>
          <w:p w14:paraId="1181591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Nissin FGCH-100</w:t>
            </w:r>
          </w:p>
        </w:tc>
        <w:tc>
          <w:tcPr>
            <w:tcW w:w="1134" w:type="dxa"/>
          </w:tcPr>
          <w:p w14:paraId="2A4448F6"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840</w:t>
            </w:r>
          </w:p>
        </w:tc>
        <w:tc>
          <w:tcPr>
            <w:tcW w:w="1134" w:type="dxa"/>
          </w:tcPr>
          <w:p w14:paraId="18AFCB47"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2B162854"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 xml:space="preserve">3 x 240 </w:t>
            </w:r>
            <w:r w:rsidRPr="00E52324">
              <w:rPr>
                <w:rFonts w:ascii="Times New Roman" w:hAnsi="Times New Roman"/>
                <w:b w:val="0"/>
                <w:lang w:val="en-NZ" w:eastAsia="zh-CN"/>
              </w:rPr>
              <w:t>ℓ</w:t>
            </w:r>
          </w:p>
        </w:tc>
      </w:tr>
      <w:tr w:rsidR="006B44F4" w:rsidRPr="00E52324" w14:paraId="0CE1168A" w14:textId="77777777" w:rsidTr="00C92977">
        <w:tc>
          <w:tcPr>
            <w:tcW w:w="2269" w:type="dxa"/>
          </w:tcPr>
          <w:p w14:paraId="3F61A9B3"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CT52</w:t>
            </w:r>
          </w:p>
        </w:tc>
        <w:tc>
          <w:tcPr>
            <w:tcW w:w="2976" w:type="dxa"/>
          </w:tcPr>
          <w:p w14:paraId="20B813D1"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Arteche CH-123</w:t>
            </w:r>
          </w:p>
        </w:tc>
        <w:tc>
          <w:tcPr>
            <w:tcW w:w="1134" w:type="dxa"/>
          </w:tcPr>
          <w:p w14:paraId="50DCFFF5"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369</w:t>
            </w:r>
          </w:p>
        </w:tc>
        <w:tc>
          <w:tcPr>
            <w:tcW w:w="1134" w:type="dxa"/>
          </w:tcPr>
          <w:p w14:paraId="49543B56"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3F752A35"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123 ℓ</w:t>
            </w:r>
          </w:p>
        </w:tc>
      </w:tr>
      <w:tr w:rsidR="006B44F4" w:rsidRPr="00E52324" w14:paraId="4A2242EC" w14:textId="77777777" w:rsidTr="00C92977">
        <w:tc>
          <w:tcPr>
            <w:tcW w:w="2269" w:type="dxa"/>
          </w:tcPr>
          <w:p w14:paraId="322A5319"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CT48</w:t>
            </w:r>
          </w:p>
        </w:tc>
        <w:tc>
          <w:tcPr>
            <w:tcW w:w="2976" w:type="dxa"/>
          </w:tcPr>
          <w:p w14:paraId="1CC2AAF2"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Arteche CH-123</w:t>
            </w:r>
          </w:p>
        </w:tc>
        <w:tc>
          <w:tcPr>
            <w:tcW w:w="1134" w:type="dxa"/>
          </w:tcPr>
          <w:p w14:paraId="7324B69D"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369</w:t>
            </w:r>
          </w:p>
        </w:tc>
        <w:tc>
          <w:tcPr>
            <w:tcW w:w="1134" w:type="dxa"/>
          </w:tcPr>
          <w:p w14:paraId="627EA7C9"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2FF7A283"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123 ℓ</w:t>
            </w:r>
          </w:p>
        </w:tc>
      </w:tr>
      <w:tr w:rsidR="006B44F4" w:rsidRPr="00E52324" w14:paraId="17B759D7" w14:textId="77777777" w:rsidTr="00C92977">
        <w:tc>
          <w:tcPr>
            <w:tcW w:w="2269" w:type="dxa"/>
          </w:tcPr>
          <w:p w14:paraId="1F6E2E94"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CB918</w:t>
            </w:r>
          </w:p>
        </w:tc>
        <w:tc>
          <w:tcPr>
            <w:tcW w:w="2976" w:type="dxa"/>
          </w:tcPr>
          <w:p w14:paraId="60FDAB3F"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Siemens 3AQ1</w:t>
            </w:r>
          </w:p>
        </w:tc>
        <w:tc>
          <w:tcPr>
            <w:tcW w:w="1134" w:type="dxa"/>
          </w:tcPr>
          <w:p w14:paraId="7E9F74A9"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13</w:t>
            </w:r>
          </w:p>
        </w:tc>
        <w:tc>
          <w:tcPr>
            <w:tcW w:w="1134" w:type="dxa"/>
          </w:tcPr>
          <w:p w14:paraId="464B835C"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59FB45F3"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12 kg hydraulic oil</w:t>
            </w:r>
          </w:p>
        </w:tc>
      </w:tr>
      <w:tr w:rsidR="006B44F4" w:rsidRPr="00E52324" w14:paraId="5C9401E8" w14:textId="77777777" w:rsidTr="00C92977">
        <w:tc>
          <w:tcPr>
            <w:tcW w:w="2269" w:type="dxa"/>
          </w:tcPr>
          <w:p w14:paraId="6FFE496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CT918</w:t>
            </w:r>
          </w:p>
        </w:tc>
        <w:tc>
          <w:tcPr>
            <w:tcW w:w="2976" w:type="dxa"/>
          </w:tcPr>
          <w:p w14:paraId="0953968B"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Koncar AGU-245</w:t>
            </w:r>
          </w:p>
        </w:tc>
        <w:tc>
          <w:tcPr>
            <w:tcW w:w="1134" w:type="dxa"/>
          </w:tcPr>
          <w:p w14:paraId="66C311F5"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768</w:t>
            </w:r>
          </w:p>
        </w:tc>
        <w:tc>
          <w:tcPr>
            <w:tcW w:w="1134" w:type="dxa"/>
          </w:tcPr>
          <w:p w14:paraId="6494DE6F"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3E2640E2"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230 kg</w:t>
            </w:r>
          </w:p>
        </w:tc>
      </w:tr>
      <w:tr w:rsidR="006B44F4" w:rsidRPr="00E52324" w14:paraId="3DB6E353" w14:textId="77777777" w:rsidTr="00C92977">
        <w:tc>
          <w:tcPr>
            <w:tcW w:w="2269" w:type="dxa"/>
          </w:tcPr>
          <w:p w14:paraId="3519F906"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CB892</w:t>
            </w:r>
          </w:p>
        </w:tc>
        <w:tc>
          <w:tcPr>
            <w:tcW w:w="2976" w:type="dxa"/>
          </w:tcPr>
          <w:p w14:paraId="4073298E"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Siemens 3AQ1</w:t>
            </w:r>
          </w:p>
        </w:tc>
        <w:tc>
          <w:tcPr>
            <w:tcW w:w="1134" w:type="dxa"/>
          </w:tcPr>
          <w:p w14:paraId="1D0E0647"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13</w:t>
            </w:r>
          </w:p>
        </w:tc>
        <w:tc>
          <w:tcPr>
            <w:tcW w:w="1134" w:type="dxa"/>
          </w:tcPr>
          <w:p w14:paraId="3E139587"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105C3DAE"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12 kg hydraulic oil</w:t>
            </w:r>
          </w:p>
        </w:tc>
      </w:tr>
      <w:tr w:rsidR="006B44F4" w:rsidRPr="00E52324" w14:paraId="477F96F3" w14:textId="77777777" w:rsidTr="00C92977">
        <w:tc>
          <w:tcPr>
            <w:tcW w:w="2269" w:type="dxa"/>
          </w:tcPr>
          <w:p w14:paraId="2C3BB9F3"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CT892</w:t>
            </w:r>
          </w:p>
        </w:tc>
        <w:tc>
          <w:tcPr>
            <w:tcW w:w="2976" w:type="dxa"/>
          </w:tcPr>
          <w:p w14:paraId="0A596E1B"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Arteche CA245</w:t>
            </w:r>
          </w:p>
        </w:tc>
        <w:tc>
          <w:tcPr>
            <w:tcW w:w="1134" w:type="dxa"/>
          </w:tcPr>
          <w:p w14:paraId="23E1B895"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468</w:t>
            </w:r>
          </w:p>
        </w:tc>
        <w:tc>
          <w:tcPr>
            <w:tcW w:w="1134" w:type="dxa"/>
          </w:tcPr>
          <w:p w14:paraId="2572FD81"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4773FB61"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140 kg</w:t>
            </w:r>
          </w:p>
        </w:tc>
      </w:tr>
      <w:tr w:rsidR="006B44F4" w:rsidRPr="00E52324" w14:paraId="62A1563D" w14:textId="77777777" w:rsidTr="00C92977">
        <w:tc>
          <w:tcPr>
            <w:tcW w:w="2269" w:type="dxa"/>
          </w:tcPr>
          <w:p w14:paraId="04CEB289"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CVT892</w:t>
            </w:r>
          </w:p>
        </w:tc>
        <w:tc>
          <w:tcPr>
            <w:tcW w:w="2976" w:type="dxa"/>
          </w:tcPr>
          <w:p w14:paraId="08A3E579"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Koncar VCU-245</w:t>
            </w:r>
          </w:p>
        </w:tc>
        <w:tc>
          <w:tcPr>
            <w:tcW w:w="1134" w:type="dxa"/>
          </w:tcPr>
          <w:p w14:paraId="12A7132C"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219</w:t>
            </w:r>
          </w:p>
        </w:tc>
        <w:tc>
          <w:tcPr>
            <w:tcW w:w="1134" w:type="dxa"/>
          </w:tcPr>
          <w:p w14:paraId="2E974C03"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7D4BDE6F"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66 kg</w:t>
            </w:r>
          </w:p>
        </w:tc>
      </w:tr>
      <w:tr w:rsidR="006B44F4" w:rsidRPr="00E52324" w14:paraId="158C1967" w14:textId="77777777" w:rsidTr="00C92977">
        <w:tc>
          <w:tcPr>
            <w:tcW w:w="2269" w:type="dxa"/>
          </w:tcPr>
          <w:p w14:paraId="62763D32"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CT872</w:t>
            </w:r>
          </w:p>
        </w:tc>
        <w:tc>
          <w:tcPr>
            <w:tcW w:w="2976" w:type="dxa"/>
          </w:tcPr>
          <w:p w14:paraId="6D169B9A"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Arteche CA245</w:t>
            </w:r>
          </w:p>
        </w:tc>
        <w:tc>
          <w:tcPr>
            <w:tcW w:w="1134" w:type="dxa"/>
          </w:tcPr>
          <w:p w14:paraId="175C4721"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468</w:t>
            </w:r>
          </w:p>
        </w:tc>
        <w:tc>
          <w:tcPr>
            <w:tcW w:w="1134" w:type="dxa"/>
          </w:tcPr>
          <w:p w14:paraId="4A216AEB"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7F0FA078"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140 kg</w:t>
            </w:r>
          </w:p>
        </w:tc>
      </w:tr>
      <w:tr w:rsidR="006B44F4" w:rsidRPr="00E52324" w14:paraId="03E1BD23" w14:textId="77777777" w:rsidTr="00C92977">
        <w:tc>
          <w:tcPr>
            <w:tcW w:w="2269" w:type="dxa"/>
          </w:tcPr>
          <w:p w14:paraId="3AB736FF"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CVT872</w:t>
            </w:r>
          </w:p>
        </w:tc>
        <w:tc>
          <w:tcPr>
            <w:tcW w:w="2976" w:type="dxa"/>
          </w:tcPr>
          <w:p w14:paraId="21C59F6B"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Koncar VCU-245</w:t>
            </w:r>
          </w:p>
        </w:tc>
        <w:tc>
          <w:tcPr>
            <w:tcW w:w="1134" w:type="dxa"/>
          </w:tcPr>
          <w:p w14:paraId="358189FD"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219</w:t>
            </w:r>
          </w:p>
        </w:tc>
        <w:tc>
          <w:tcPr>
            <w:tcW w:w="1134" w:type="dxa"/>
          </w:tcPr>
          <w:p w14:paraId="459778A4"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5EFBFB3A"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66 kg</w:t>
            </w:r>
          </w:p>
        </w:tc>
      </w:tr>
      <w:tr w:rsidR="006B44F4" w:rsidRPr="00E52324" w14:paraId="627A8661" w14:textId="77777777" w:rsidTr="00C92977">
        <w:tc>
          <w:tcPr>
            <w:tcW w:w="2269" w:type="dxa"/>
          </w:tcPr>
          <w:p w14:paraId="06218BC2"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CB782</w:t>
            </w:r>
          </w:p>
        </w:tc>
        <w:tc>
          <w:tcPr>
            <w:tcW w:w="2976" w:type="dxa"/>
          </w:tcPr>
          <w:p w14:paraId="4FFB531D"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Siemens 3AQ1</w:t>
            </w:r>
          </w:p>
        </w:tc>
        <w:tc>
          <w:tcPr>
            <w:tcW w:w="1134" w:type="dxa"/>
          </w:tcPr>
          <w:p w14:paraId="77B05DDE"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13</w:t>
            </w:r>
          </w:p>
        </w:tc>
        <w:tc>
          <w:tcPr>
            <w:tcW w:w="1134" w:type="dxa"/>
          </w:tcPr>
          <w:p w14:paraId="440E01CA"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68676AD6"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12 kg hydraulic oil</w:t>
            </w:r>
          </w:p>
        </w:tc>
      </w:tr>
      <w:tr w:rsidR="006B44F4" w:rsidRPr="00E52324" w14:paraId="1113FEAB" w14:textId="77777777" w:rsidTr="00C92977">
        <w:tc>
          <w:tcPr>
            <w:tcW w:w="2269" w:type="dxa"/>
          </w:tcPr>
          <w:p w14:paraId="118233FF"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CT782</w:t>
            </w:r>
          </w:p>
        </w:tc>
        <w:tc>
          <w:tcPr>
            <w:tcW w:w="2976" w:type="dxa"/>
          </w:tcPr>
          <w:p w14:paraId="4B1181A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Koncar AGU-245</w:t>
            </w:r>
          </w:p>
        </w:tc>
        <w:tc>
          <w:tcPr>
            <w:tcW w:w="1134" w:type="dxa"/>
          </w:tcPr>
          <w:p w14:paraId="79A87A9F"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768</w:t>
            </w:r>
          </w:p>
        </w:tc>
        <w:tc>
          <w:tcPr>
            <w:tcW w:w="1134" w:type="dxa"/>
          </w:tcPr>
          <w:p w14:paraId="4F752F7B"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5DAB5620"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230 kg</w:t>
            </w:r>
          </w:p>
        </w:tc>
      </w:tr>
      <w:tr w:rsidR="006B44F4" w:rsidRPr="00E52324" w14:paraId="06DA26AE" w14:textId="77777777" w:rsidTr="00C92977">
        <w:tc>
          <w:tcPr>
            <w:tcW w:w="2269" w:type="dxa"/>
          </w:tcPr>
          <w:p w14:paraId="471D8EF5"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CVT782</w:t>
            </w:r>
          </w:p>
        </w:tc>
        <w:tc>
          <w:tcPr>
            <w:tcW w:w="2976" w:type="dxa"/>
          </w:tcPr>
          <w:p w14:paraId="5402269E"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ABB CPB 245</w:t>
            </w:r>
          </w:p>
        </w:tc>
        <w:tc>
          <w:tcPr>
            <w:tcW w:w="1134" w:type="dxa"/>
          </w:tcPr>
          <w:p w14:paraId="71905E87"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384</w:t>
            </w:r>
          </w:p>
        </w:tc>
        <w:tc>
          <w:tcPr>
            <w:tcW w:w="1134" w:type="dxa"/>
          </w:tcPr>
          <w:p w14:paraId="4A8746CC"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42B3CD5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115 kg</w:t>
            </w:r>
          </w:p>
        </w:tc>
      </w:tr>
      <w:tr w:rsidR="006B44F4" w:rsidRPr="00E52324" w14:paraId="789C088D" w14:textId="77777777" w:rsidTr="00C92977">
        <w:tc>
          <w:tcPr>
            <w:tcW w:w="2269" w:type="dxa"/>
          </w:tcPr>
          <w:p w14:paraId="7A0A9608"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CT752</w:t>
            </w:r>
          </w:p>
        </w:tc>
        <w:tc>
          <w:tcPr>
            <w:tcW w:w="2976" w:type="dxa"/>
          </w:tcPr>
          <w:p w14:paraId="032AB349"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Koncar AGU-245</w:t>
            </w:r>
          </w:p>
        </w:tc>
        <w:tc>
          <w:tcPr>
            <w:tcW w:w="1134" w:type="dxa"/>
          </w:tcPr>
          <w:p w14:paraId="182CAD19"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768</w:t>
            </w:r>
          </w:p>
        </w:tc>
        <w:tc>
          <w:tcPr>
            <w:tcW w:w="1134" w:type="dxa"/>
          </w:tcPr>
          <w:p w14:paraId="04F946B2"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6A19BE07"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230 kg</w:t>
            </w:r>
          </w:p>
        </w:tc>
      </w:tr>
      <w:tr w:rsidR="006B44F4" w:rsidRPr="00E52324" w14:paraId="5DC2A6A1" w14:textId="77777777" w:rsidTr="00C92977">
        <w:tc>
          <w:tcPr>
            <w:tcW w:w="2269" w:type="dxa"/>
          </w:tcPr>
          <w:p w14:paraId="15010CA6"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CVT17 (CB752 bay)</w:t>
            </w:r>
          </w:p>
        </w:tc>
        <w:tc>
          <w:tcPr>
            <w:tcW w:w="2976" w:type="dxa"/>
          </w:tcPr>
          <w:p w14:paraId="644F06DB"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ABB CPDE 245 F-C</w:t>
            </w:r>
          </w:p>
        </w:tc>
        <w:tc>
          <w:tcPr>
            <w:tcW w:w="1134" w:type="dxa"/>
          </w:tcPr>
          <w:p w14:paraId="46C6F57F"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318</w:t>
            </w:r>
          </w:p>
        </w:tc>
        <w:tc>
          <w:tcPr>
            <w:tcW w:w="1134" w:type="dxa"/>
          </w:tcPr>
          <w:p w14:paraId="59C4DF3A"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70B4A8F5"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95 kg</w:t>
            </w:r>
          </w:p>
        </w:tc>
      </w:tr>
      <w:tr w:rsidR="006B44F4" w:rsidRPr="00E52324" w14:paraId="378BD4AB" w14:textId="77777777" w:rsidTr="00C92977">
        <w:tc>
          <w:tcPr>
            <w:tcW w:w="2269" w:type="dxa"/>
          </w:tcPr>
          <w:p w14:paraId="0F7F506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CB742</w:t>
            </w:r>
          </w:p>
        </w:tc>
        <w:tc>
          <w:tcPr>
            <w:tcW w:w="2976" w:type="dxa"/>
          </w:tcPr>
          <w:p w14:paraId="223D0239"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Siemens 3AQ1</w:t>
            </w:r>
          </w:p>
        </w:tc>
        <w:tc>
          <w:tcPr>
            <w:tcW w:w="1134" w:type="dxa"/>
          </w:tcPr>
          <w:p w14:paraId="198B0705"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13</w:t>
            </w:r>
          </w:p>
        </w:tc>
        <w:tc>
          <w:tcPr>
            <w:tcW w:w="1134" w:type="dxa"/>
          </w:tcPr>
          <w:p w14:paraId="05991B25"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5DB30320"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12 kg hydraulic oil</w:t>
            </w:r>
          </w:p>
        </w:tc>
      </w:tr>
      <w:tr w:rsidR="006B44F4" w:rsidRPr="00E52324" w14:paraId="2A9A91C2" w14:textId="77777777" w:rsidTr="00C92977">
        <w:tc>
          <w:tcPr>
            <w:tcW w:w="2269" w:type="dxa"/>
          </w:tcPr>
          <w:p w14:paraId="0A6A6922"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CT742</w:t>
            </w:r>
          </w:p>
        </w:tc>
        <w:tc>
          <w:tcPr>
            <w:tcW w:w="2976" w:type="dxa"/>
          </w:tcPr>
          <w:p w14:paraId="2F4FFBFE"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Koncar AGU-245</w:t>
            </w:r>
          </w:p>
        </w:tc>
        <w:tc>
          <w:tcPr>
            <w:tcW w:w="1134" w:type="dxa"/>
          </w:tcPr>
          <w:p w14:paraId="2A83136B"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768</w:t>
            </w:r>
          </w:p>
        </w:tc>
        <w:tc>
          <w:tcPr>
            <w:tcW w:w="1134" w:type="dxa"/>
          </w:tcPr>
          <w:p w14:paraId="018CC90A"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11093DF5"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230 kg</w:t>
            </w:r>
          </w:p>
        </w:tc>
      </w:tr>
      <w:tr w:rsidR="006B44F4" w:rsidRPr="00E52324" w14:paraId="0F83D8AF" w14:textId="77777777" w:rsidTr="00C92977">
        <w:tc>
          <w:tcPr>
            <w:tcW w:w="2269" w:type="dxa"/>
          </w:tcPr>
          <w:p w14:paraId="06D695D6"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CVT742</w:t>
            </w:r>
          </w:p>
        </w:tc>
        <w:tc>
          <w:tcPr>
            <w:tcW w:w="2976" w:type="dxa"/>
          </w:tcPr>
          <w:p w14:paraId="713EE01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Haefely Trench 230 SX</w:t>
            </w:r>
          </w:p>
        </w:tc>
        <w:tc>
          <w:tcPr>
            <w:tcW w:w="1134" w:type="dxa"/>
          </w:tcPr>
          <w:p w14:paraId="14287E8F"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294</w:t>
            </w:r>
          </w:p>
        </w:tc>
        <w:tc>
          <w:tcPr>
            <w:tcW w:w="1134" w:type="dxa"/>
          </w:tcPr>
          <w:p w14:paraId="708BF0DD"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43A441F9"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88.5 kg</w:t>
            </w:r>
          </w:p>
        </w:tc>
      </w:tr>
      <w:tr w:rsidR="006B44F4" w:rsidRPr="00E52324" w14:paraId="66E96280" w14:textId="77777777" w:rsidTr="00C92977">
        <w:tc>
          <w:tcPr>
            <w:tcW w:w="2269" w:type="dxa"/>
          </w:tcPr>
          <w:p w14:paraId="501C6247"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CT722</w:t>
            </w:r>
          </w:p>
        </w:tc>
        <w:tc>
          <w:tcPr>
            <w:tcW w:w="2976" w:type="dxa"/>
          </w:tcPr>
          <w:p w14:paraId="6BF31A2D" w14:textId="766A1566"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 xml:space="preserve">2 x </w:t>
            </w:r>
            <w:r w:rsidR="002C3CDD" w:rsidRPr="00E52324">
              <w:rPr>
                <w:rFonts w:ascii="Times New Roman" w:hAnsi="Times New Roman"/>
                <w:b w:val="0"/>
                <w:lang w:val="en-NZ"/>
              </w:rPr>
              <w:t>Koncar AGU-245</w:t>
            </w:r>
          </w:p>
        </w:tc>
        <w:tc>
          <w:tcPr>
            <w:tcW w:w="1134" w:type="dxa"/>
          </w:tcPr>
          <w:p w14:paraId="68402F20" w14:textId="6F7687C9" w:rsidR="006B44F4" w:rsidRPr="00E52324" w:rsidRDefault="002026F8" w:rsidP="006B44F4">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414</w:t>
            </w:r>
          </w:p>
        </w:tc>
        <w:tc>
          <w:tcPr>
            <w:tcW w:w="1134" w:type="dxa"/>
          </w:tcPr>
          <w:p w14:paraId="015CC55B"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5F0BE8A8" w14:textId="4AE56B9B"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 xml:space="preserve">2 x </w:t>
            </w:r>
            <w:r w:rsidR="002026F8">
              <w:rPr>
                <w:rFonts w:ascii="Times New Roman" w:hAnsi="Times New Roman"/>
                <w:b w:val="0"/>
                <w:lang w:val="en-NZ"/>
              </w:rPr>
              <w:t xml:space="preserve">207 </w:t>
            </w:r>
            <w:r w:rsidR="002026F8" w:rsidRPr="00E52324">
              <w:rPr>
                <w:rFonts w:ascii="Times New Roman" w:hAnsi="Times New Roman"/>
                <w:b w:val="0"/>
                <w:lang w:val="en-NZ"/>
              </w:rPr>
              <w:t>ℓ</w:t>
            </w:r>
          </w:p>
        </w:tc>
      </w:tr>
      <w:tr w:rsidR="006B44F4" w:rsidRPr="00E52324" w14:paraId="212CFB38" w14:textId="77777777" w:rsidTr="00C92977">
        <w:tc>
          <w:tcPr>
            <w:tcW w:w="2269" w:type="dxa"/>
          </w:tcPr>
          <w:p w14:paraId="2274BC44"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VT36 (55kV)</w:t>
            </w:r>
          </w:p>
        </w:tc>
        <w:tc>
          <w:tcPr>
            <w:tcW w:w="2976" w:type="dxa"/>
          </w:tcPr>
          <w:p w14:paraId="73674887"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2 x Arteche UTC-72E</w:t>
            </w:r>
          </w:p>
        </w:tc>
        <w:tc>
          <w:tcPr>
            <w:tcW w:w="1134" w:type="dxa"/>
          </w:tcPr>
          <w:p w14:paraId="5C565C5A"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66</w:t>
            </w:r>
          </w:p>
        </w:tc>
        <w:tc>
          <w:tcPr>
            <w:tcW w:w="1134" w:type="dxa"/>
          </w:tcPr>
          <w:p w14:paraId="7821C587"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42A3CE45"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2 x 30 kg</w:t>
            </w:r>
          </w:p>
        </w:tc>
      </w:tr>
      <w:tr w:rsidR="006B44F4" w:rsidRPr="00E52324" w14:paraId="74B81CCE" w14:textId="77777777" w:rsidTr="00C92977">
        <w:tc>
          <w:tcPr>
            <w:tcW w:w="2269" w:type="dxa"/>
          </w:tcPr>
          <w:p w14:paraId="55AE5820"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CT1592 (55kV)</w:t>
            </w:r>
          </w:p>
        </w:tc>
        <w:tc>
          <w:tcPr>
            <w:tcW w:w="2976" w:type="dxa"/>
          </w:tcPr>
          <w:p w14:paraId="1C77BA17"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2 x Mitsubishi PC-6S</w:t>
            </w:r>
          </w:p>
        </w:tc>
        <w:tc>
          <w:tcPr>
            <w:tcW w:w="1134" w:type="dxa"/>
          </w:tcPr>
          <w:p w14:paraId="382ABE80"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360</w:t>
            </w:r>
          </w:p>
        </w:tc>
        <w:tc>
          <w:tcPr>
            <w:tcW w:w="1134" w:type="dxa"/>
          </w:tcPr>
          <w:p w14:paraId="5ADB0C8A"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207CF462"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2 x 180 ℓ</w:t>
            </w:r>
          </w:p>
        </w:tc>
      </w:tr>
      <w:tr w:rsidR="006B44F4" w:rsidRPr="00E52324" w14:paraId="7EFE79C5" w14:textId="77777777" w:rsidTr="00C92977">
        <w:tc>
          <w:tcPr>
            <w:tcW w:w="2269" w:type="dxa"/>
          </w:tcPr>
          <w:p w14:paraId="5635F66F"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CB692</w:t>
            </w:r>
          </w:p>
        </w:tc>
        <w:tc>
          <w:tcPr>
            <w:tcW w:w="2976" w:type="dxa"/>
          </w:tcPr>
          <w:p w14:paraId="6F3BD3DE"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Siemens 3AQ1</w:t>
            </w:r>
          </w:p>
        </w:tc>
        <w:tc>
          <w:tcPr>
            <w:tcW w:w="1134" w:type="dxa"/>
          </w:tcPr>
          <w:p w14:paraId="653BD9CB"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13</w:t>
            </w:r>
          </w:p>
        </w:tc>
        <w:tc>
          <w:tcPr>
            <w:tcW w:w="1134" w:type="dxa"/>
          </w:tcPr>
          <w:p w14:paraId="441F1B2F"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7862BD20"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12 kg hydraulic oil</w:t>
            </w:r>
          </w:p>
        </w:tc>
      </w:tr>
      <w:tr w:rsidR="006B44F4" w:rsidRPr="00E52324" w14:paraId="7E1D556A" w14:textId="77777777" w:rsidTr="00C92977">
        <w:tc>
          <w:tcPr>
            <w:tcW w:w="2269" w:type="dxa"/>
          </w:tcPr>
          <w:p w14:paraId="0392723B"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lastRenderedPageBreak/>
              <w:t>CT692</w:t>
            </w:r>
          </w:p>
        </w:tc>
        <w:tc>
          <w:tcPr>
            <w:tcW w:w="2976" w:type="dxa"/>
          </w:tcPr>
          <w:p w14:paraId="2434F80F"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Koncar AGU-245</w:t>
            </w:r>
          </w:p>
        </w:tc>
        <w:tc>
          <w:tcPr>
            <w:tcW w:w="1134" w:type="dxa"/>
          </w:tcPr>
          <w:p w14:paraId="1F1D1AE3"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768</w:t>
            </w:r>
          </w:p>
        </w:tc>
        <w:tc>
          <w:tcPr>
            <w:tcW w:w="1134" w:type="dxa"/>
          </w:tcPr>
          <w:p w14:paraId="3A9D3C39"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3D1C34AB"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230 kg</w:t>
            </w:r>
          </w:p>
        </w:tc>
      </w:tr>
      <w:tr w:rsidR="006B44F4" w:rsidRPr="00E52324" w14:paraId="629983A9" w14:textId="77777777" w:rsidTr="00C92977">
        <w:tc>
          <w:tcPr>
            <w:tcW w:w="2269" w:type="dxa"/>
          </w:tcPr>
          <w:p w14:paraId="4662C6C8"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CT652</w:t>
            </w:r>
          </w:p>
        </w:tc>
        <w:tc>
          <w:tcPr>
            <w:tcW w:w="2976" w:type="dxa"/>
          </w:tcPr>
          <w:p w14:paraId="5670C97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Koncar AGU-245</w:t>
            </w:r>
          </w:p>
        </w:tc>
        <w:tc>
          <w:tcPr>
            <w:tcW w:w="1134" w:type="dxa"/>
          </w:tcPr>
          <w:p w14:paraId="3FEE8A4A"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768</w:t>
            </w:r>
          </w:p>
        </w:tc>
        <w:tc>
          <w:tcPr>
            <w:tcW w:w="1134" w:type="dxa"/>
          </w:tcPr>
          <w:p w14:paraId="3D3C1678"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4536CE6A"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230 kg</w:t>
            </w:r>
          </w:p>
        </w:tc>
      </w:tr>
      <w:tr w:rsidR="006B44F4" w:rsidRPr="00E52324" w14:paraId="4C149BAA" w14:textId="77777777" w:rsidTr="00C92977">
        <w:tc>
          <w:tcPr>
            <w:tcW w:w="2269" w:type="dxa"/>
          </w:tcPr>
          <w:p w14:paraId="365CCB5A"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CVT652</w:t>
            </w:r>
          </w:p>
        </w:tc>
        <w:tc>
          <w:tcPr>
            <w:tcW w:w="2976" w:type="dxa"/>
          </w:tcPr>
          <w:p w14:paraId="20F2172F"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Haefely Trench 230 SX</w:t>
            </w:r>
          </w:p>
        </w:tc>
        <w:tc>
          <w:tcPr>
            <w:tcW w:w="1134" w:type="dxa"/>
          </w:tcPr>
          <w:p w14:paraId="0270379A"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294</w:t>
            </w:r>
          </w:p>
        </w:tc>
        <w:tc>
          <w:tcPr>
            <w:tcW w:w="1134" w:type="dxa"/>
          </w:tcPr>
          <w:p w14:paraId="2611B409"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103493BE"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88.5 kg</w:t>
            </w:r>
          </w:p>
        </w:tc>
      </w:tr>
      <w:tr w:rsidR="006B44F4" w:rsidRPr="00E52324" w14:paraId="5B034094" w14:textId="77777777" w:rsidTr="00C92977">
        <w:tc>
          <w:tcPr>
            <w:tcW w:w="2269" w:type="dxa"/>
          </w:tcPr>
          <w:p w14:paraId="4DA4B913"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CT632</w:t>
            </w:r>
          </w:p>
        </w:tc>
        <w:tc>
          <w:tcPr>
            <w:tcW w:w="2976" w:type="dxa"/>
          </w:tcPr>
          <w:p w14:paraId="435CF275"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Koncar AGU-245</w:t>
            </w:r>
          </w:p>
        </w:tc>
        <w:tc>
          <w:tcPr>
            <w:tcW w:w="1134" w:type="dxa"/>
          </w:tcPr>
          <w:p w14:paraId="5FCE4333"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768</w:t>
            </w:r>
          </w:p>
        </w:tc>
        <w:tc>
          <w:tcPr>
            <w:tcW w:w="1134" w:type="dxa"/>
          </w:tcPr>
          <w:p w14:paraId="06F4ED6C"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7D44FF4E"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230 kg</w:t>
            </w:r>
          </w:p>
        </w:tc>
      </w:tr>
      <w:tr w:rsidR="006B44F4" w:rsidRPr="00E52324" w14:paraId="0F02EF76" w14:textId="77777777" w:rsidTr="00C92977">
        <w:tc>
          <w:tcPr>
            <w:tcW w:w="2269" w:type="dxa"/>
          </w:tcPr>
          <w:p w14:paraId="26D167AD"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CVT632</w:t>
            </w:r>
          </w:p>
        </w:tc>
        <w:tc>
          <w:tcPr>
            <w:tcW w:w="2976" w:type="dxa"/>
          </w:tcPr>
          <w:p w14:paraId="4A831FA1"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2 x ABB CPDE 245 F-C</w:t>
            </w:r>
          </w:p>
        </w:tc>
        <w:tc>
          <w:tcPr>
            <w:tcW w:w="1134" w:type="dxa"/>
          </w:tcPr>
          <w:p w14:paraId="23613DC7"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212</w:t>
            </w:r>
          </w:p>
        </w:tc>
        <w:tc>
          <w:tcPr>
            <w:tcW w:w="1134" w:type="dxa"/>
          </w:tcPr>
          <w:p w14:paraId="648BD069"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62C7332B"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2 x 95 kg</w:t>
            </w:r>
          </w:p>
        </w:tc>
      </w:tr>
      <w:tr w:rsidR="006B44F4" w:rsidRPr="00E52324" w14:paraId="5DC5F18B" w14:textId="77777777" w:rsidTr="00C92977">
        <w:tc>
          <w:tcPr>
            <w:tcW w:w="2269" w:type="dxa"/>
          </w:tcPr>
          <w:p w14:paraId="7EA9387D" w14:textId="77777777" w:rsidR="006B44F4" w:rsidRPr="00E52324" w:rsidRDefault="006B44F4" w:rsidP="006B44F4">
            <w:pPr>
              <w:pStyle w:val="BodyText2"/>
              <w:tabs>
                <w:tab w:val="left" w:pos="450"/>
                <w:tab w:val="left" w:pos="1170"/>
              </w:tabs>
              <w:rPr>
                <w:rFonts w:ascii="Times New Roman" w:hAnsi="Times New Roman"/>
                <w:b w:val="0"/>
                <w:lang w:val="en-NZ"/>
              </w:rPr>
            </w:pPr>
          </w:p>
        </w:tc>
        <w:tc>
          <w:tcPr>
            <w:tcW w:w="2976" w:type="dxa"/>
          </w:tcPr>
          <w:p w14:paraId="3CE8FD36"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 x ABB CPB 245</w:t>
            </w:r>
          </w:p>
        </w:tc>
        <w:tc>
          <w:tcPr>
            <w:tcW w:w="1134" w:type="dxa"/>
          </w:tcPr>
          <w:p w14:paraId="5146C660"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128</w:t>
            </w:r>
          </w:p>
        </w:tc>
        <w:tc>
          <w:tcPr>
            <w:tcW w:w="1134" w:type="dxa"/>
          </w:tcPr>
          <w:p w14:paraId="23352ED6"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4A52990A"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 x 115 kg</w:t>
            </w:r>
          </w:p>
        </w:tc>
      </w:tr>
      <w:tr w:rsidR="006B44F4" w:rsidRPr="00E52324" w14:paraId="2D196865" w14:textId="77777777" w:rsidTr="00C92977">
        <w:tc>
          <w:tcPr>
            <w:tcW w:w="2269" w:type="dxa"/>
          </w:tcPr>
          <w:p w14:paraId="0DD04454"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CB612</w:t>
            </w:r>
          </w:p>
        </w:tc>
        <w:tc>
          <w:tcPr>
            <w:tcW w:w="2976" w:type="dxa"/>
          </w:tcPr>
          <w:p w14:paraId="09DA1466"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Siemens 3AQ1</w:t>
            </w:r>
          </w:p>
        </w:tc>
        <w:tc>
          <w:tcPr>
            <w:tcW w:w="1134" w:type="dxa"/>
          </w:tcPr>
          <w:p w14:paraId="0E4D4448"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13</w:t>
            </w:r>
          </w:p>
        </w:tc>
        <w:tc>
          <w:tcPr>
            <w:tcW w:w="1134" w:type="dxa"/>
          </w:tcPr>
          <w:p w14:paraId="45412C9D"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70594E30"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12 kg hydraulic oil</w:t>
            </w:r>
          </w:p>
        </w:tc>
      </w:tr>
      <w:tr w:rsidR="006B44F4" w:rsidRPr="00E52324" w14:paraId="0DBA0CAB" w14:textId="77777777" w:rsidTr="00C92977">
        <w:tc>
          <w:tcPr>
            <w:tcW w:w="2269" w:type="dxa"/>
          </w:tcPr>
          <w:p w14:paraId="42C6C654"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CT612</w:t>
            </w:r>
          </w:p>
        </w:tc>
        <w:tc>
          <w:tcPr>
            <w:tcW w:w="2976" w:type="dxa"/>
          </w:tcPr>
          <w:p w14:paraId="5EB363F9"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Koncar AGU-245</w:t>
            </w:r>
          </w:p>
        </w:tc>
        <w:tc>
          <w:tcPr>
            <w:tcW w:w="1134" w:type="dxa"/>
          </w:tcPr>
          <w:p w14:paraId="230F3108"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768</w:t>
            </w:r>
          </w:p>
        </w:tc>
        <w:tc>
          <w:tcPr>
            <w:tcW w:w="1134" w:type="dxa"/>
          </w:tcPr>
          <w:p w14:paraId="18D8D720"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51C1AA96"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230 kg</w:t>
            </w:r>
          </w:p>
        </w:tc>
      </w:tr>
      <w:tr w:rsidR="006B44F4" w:rsidRPr="00E52324" w14:paraId="05D872A0" w14:textId="77777777" w:rsidTr="00C92977">
        <w:tc>
          <w:tcPr>
            <w:tcW w:w="2269" w:type="dxa"/>
          </w:tcPr>
          <w:p w14:paraId="3584BD3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CT648</w:t>
            </w:r>
          </w:p>
        </w:tc>
        <w:tc>
          <w:tcPr>
            <w:tcW w:w="2976" w:type="dxa"/>
          </w:tcPr>
          <w:p w14:paraId="405C7AB8"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Asea IMBE 245 A5</w:t>
            </w:r>
          </w:p>
        </w:tc>
        <w:tc>
          <w:tcPr>
            <w:tcW w:w="1134" w:type="dxa"/>
          </w:tcPr>
          <w:p w14:paraId="36DCA91B"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999</w:t>
            </w:r>
          </w:p>
        </w:tc>
        <w:tc>
          <w:tcPr>
            <w:tcW w:w="1134" w:type="dxa"/>
          </w:tcPr>
          <w:p w14:paraId="4A50367E"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024756C5"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300 kg</w:t>
            </w:r>
          </w:p>
        </w:tc>
      </w:tr>
      <w:tr w:rsidR="006B44F4" w:rsidRPr="00E52324" w14:paraId="7E72BC5C" w14:textId="77777777" w:rsidTr="00C92977">
        <w:tc>
          <w:tcPr>
            <w:tcW w:w="2269" w:type="dxa"/>
          </w:tcPr>
          <w:p w14:paraId="5BB21A4D"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CT622</w:t>
            </w:r>
          </w:p>
        </w:tc>
        <w:tc>
          <w:tcPr>
            <w:tcW w:w="2976" w:type="dxa"/>
          </w:tcPr>
          <w:p w14:paraId="5AA7D2F4"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2 x Arteche CTI-245 E</w:t>
            </w:r>
          </w:p>
        </w:tc>
        <w:tc>
          <w:tcPr>
            <w:tcW w:w="1134" w:type="dxa"/>
          </w:tcPr>
          <w:p w14:paraId="7354C722"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222</w:t>
            </w:r>
          </w:p>
        </w:tc>
        <w:tc>
          <w:tcPr>
            <w:tcW w:w="1134" w:type="dxa"/>
          </w:tcPr>
          <w:p w14:paraId="16686428"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3DD70F4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2 x 100kg</w:t>
            </w:r>
          </w:p>
        </w:tc>
      </w:tr>
      <w:tr w:rsidR="006B44F4" w:rsidRPr="00E52324" w14:paraId="7CA6E366" w14:textId="77777777" w:rsidTr="00C92977">
        <w:tc>
          <w:tcPr>
            <w:tcW w:w="2269" w:type="dxa"/>
          </w:tcPr>
          <w:p w14:paraId="12B108E4"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VT35 (55kV)</w:t>
            </w:r>
          </w:p>
        </w:tc>
        <w:tc>
          <w:tcPr>
            <w:tcW w:w="2976" w:type="dxa"/>
          </w:tcPr>
          <w:p w14:paraId="2CAEC2D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2 x Arteche UTC-72E</w:t>
            </w:r>
          </w:p>
        </w:tc>
        <w:tc>
          <w:tcPr>
            <w:tcW w:w="1134" w:type="dxa"/>
          </w:tcPr>
          <w:p w14:paraId="477635F5"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66</w:t>
            </w:r>
          </w:p>
        </w:tc>
        <w:tc>
          <w:tcPr>
            <w:tcW w:w="1134" w:type="dxa"/>
          </w:tcPr>
          <w:p w14:paraId="1D00CF26"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4317A1C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2 x 30 kg</w:t>
            </w:r>
          </w:p>
        </w:tc>
      </w:tr>
      <w:tr w:rsidR="006B44F4" w:rsidRPr="00E52324" w14:paraId="0BA4AC8D" w14:textId="77777777" w:rsidTr="00C92977">
        <w:tc>
          <w:tcPr>
            <w:tcW w:w="2269" w:type="dxa"/>
          </w:tcPr>
          <w:p w14:paraId="296ECD85"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CT1582 (55kV)</w:t>
            </w:r>
          </w:p>
        </w:tc>
        <w:tc>
          <w:tcPr>
            <w:tcW w:w="2976" w:type="dxa"/>
          </w:tcPr>
          <w:p w14:paraId="1ACF3EC3"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2 x Mitsubishi PC-6S</w:t>
            </w:r>
          </w:p>
        </w:tc>
        <w:tc>
          <w:tcPr>
            <w:tcW w:w="1134" w:type="dxa"/>
          </w:tcPr>
          <w:p w14:paraId="1BA77158"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360</w:t>
            </w:r>
          </w:p>
        </w:tc>
        <w:tc>
          <w:tcPr>
            <w:tcW w:w="1134" w:type="dxa"/>
          </w:tcPr>
          <w:p w14:paraId="01B400C8"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718EBAE4"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2 x 180 ℓ</w:t>
            </w:r>
          </w:p>
        </w:tc>
      </w:tr>
      <w:tr w:rsidR="006B44F4" w:rsidRPr="00E52324" w14:paraId="4A751853" w14:textId="77777777" w:rsidTr="00C92977">
        <w:tc>
          <w:tcPr>
            <w:tcW w:w="2269" w:type="dxa"/>
          </w:tcPr>
          <w:p w14:paraId="477C6108"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CT608</w:t>
            </w:r>
          </w:p>
        </w:tc>
        <w:tc>
          <w:tcPr>
            <w:tcW w:w="2976" w:type="dxa"/>
          </w:tcPr>
          <w:p w14:paraId="09A35883"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Arteche CTI-245 E</w:t>
            </w:r>
          </w:p>
        </w:tc>
        <w:tc>
          <w:tcPr>
            <w:tcW w:w="1134" w:type="dxa"/>
          </w:tcPr>
          <w:p w14:paraId="5A873C94"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333</w:t>
            </w:r>
          </w:p>
        </w:tc>
        <w:tc>
          <w:tcPr>
            <w:tcW w:w="1134" w:type="dxa"/>
          </w:tcPr>
          <w:p w14:paraId="112BF34D"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5E219C46"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100kg</w:t>
            </w:r>
          </w:p>
        </w:tc>
      </w:tr>
      <w:tr w:rsidR="006B44F4" w:rsidRPr="00E52324" w14:paraId="4C885563" w14:textId="77777777" w:rsidTr="00C92977">
        <w:tc>
          <w:tcPr>
            <w:tcW w:w="2269" w:type="dxa"/>
          </w:tcPr>
          <w:p w14:paraId="0932FB67"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CB582</w:t>
            </w:r>
          </w:p>
        </w:tc>
        <w:tc>
          <w:tcPr>
            <w:tcW w:w="2976" w:type="dxa"/>
          </w:tcPr>
          <w:p w14:paraId="03E34A54"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Siemens 3AQ1</w:t>
            </w:r>
          </w:p>
        </w:tc>
        <w:tc>
          <w:tcPr>
            <w:tcW w:w="1134" w:type="dxa"/>
          </w:tcPr>
          <w:p w14:paraId="41A73CED"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13</w:t>
            </w:r>
          </w:p>
        </w:tc>
        <w:tc>
          <w:tcPr>
            <w:tcW w:w="1134" w:type="dxa"/>
          </w:tcPr>
          <w:p w14:paraId="47D923B8"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703C1897"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12 kg hydraulic oil</w:t>
            </w:r>
          </w:p>
        </w:tc>
      </w:tr>
      <w:tr w:rsidR="006B44F4" w:rsidRPr="00E52324" w14:paraId="281EA8F5" w14:textId="77777777" w:rsidTr="00C92977">
        <w:tc>
          <w:tcPr>
            <w:tcW w:w="2269" w:type="dxa"/>
          </w:tcPr>
          <w:p w14:paraId="25408C9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CT582</w:t>
            </w:r>
          </w:p>
        </w:tc>
        <w:tc>
          <w:tcPr>
            <w:tcW w:w="2976" w:type="dxa"/>
          </w:tcPr>
          <w:p w14:paraId="385F07C0"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Koncar AGU-245</w:t>
            </w:r>
          </w:p>
        </w:tc>
        <w:tc>
          <w:tcPr>
            <w:tcW w:w="1134" w:type="dxa"/>
          </w:tcPr>
          <w:p w14:paraId="30B92ABD"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768</w:t>
            </w:r>
          </w:p>
        </w:tc>
        <w:tc>
          <w:tcPr>
            <w:tcW w:w="1134" w:type="dxa"/>
          </w:tcPr>
          <w:p w14:paraId="4AA97445"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61DE4C36"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230 kg</w:t>
            </w:r>
          </w:p>
        </w:tc>
      </w:tr>
      <w:tr w:rsidR="006B44F4" w:rsidRPr="00E52324" w14:paraId="1646615C" w14:textId="77777777" w:rsidTr="00C92977">
        <w:tc>
          <w:tcPr>
            <w:tcW w:w="2269" w:type="dxa"/>
          </w:tcPr>
          <w:p w14:paraId="3B4483B7"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CVT582</w:t>
            </w:r>
          </w:p>
        </w:tc>
        <w:tc>
          <w:tcPr>
            <w:tcW w:w="2976" w:type="dxa"/>
          </w:tcPr>
          <w:p w14:paraId="4E7DCC9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Haefely Trench 230 SX</w:t>
            </w:r>
          </w:p>
        </w:tc>
        <w:tc>
          <w:tcPr>
            <w:tcW w:w="1134" w:type="dxa"/>
          </w:tcPr>
          <w:p w14:paraId="4B1F614D"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294</w:t>
            </w:r>
          </w:p>
        </w:tc>
        <w:tc>
          <w:tcPr>
            <w:tcW w:w="1134" w:type="dxa"/>
          </w:tcPr>
          <w:p w14:paraId="0DE49EA4"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16A6C0FD"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88.5 kg</w:t>
            </w:r>
          </w:p>
        </w:tc>
      </w:tr>
      <w:tr w:rsidR="006B44F4" w:rsidRPr="00E52324" w14:paraId="684D5F19" w14:textId="77777777" w:rsidTr="00C92977">
        <w:tc>
          <w:tcPr>
            <w:tcW w:w="2269" w:type="dxa"/>
          </w:tcPr>
          <w:p w14:paraId="2511C9C9"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CB552</w:t>
            </w:r>
          </w:p>
        </w:tc>
        <w:tc>
          <w:tcPr>
            <w:tcW w:w="2976" w:type="dxa"/>
          </w:tcPr>
          <w:p w14:paraId="3676E2CF"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Siemens 3AQ1</w:t>
            </w:r>
          </w:p>
        </w:tc>
        <w:tc>
          <w:tcPr>
            <w:tcW w:w="1134" w:type="dxa"/>
          </w:tcPr>
          <w:p w14:paraId="09E80149"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13</w:t>
            </w:r>
          </w:p>
        </w:tc>
        <w:tc>
          <w:tcPr>
            <w:tcW w:w="1134" w:type="dxa"/>
          </w:tcPr>
          <w:p w14:paraId="2485F815"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428AF7B3"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12 kg hydraulic oil</w:t>
            </w:r>
          </w:p>
        </w:tc>
      </w:tr>
      <w:tr w:rsidR="006B44F4" w:rsidRPr="00E52324" w14:paraId="5DA0BADA" w14:textId="77777777" w:rsidTr="00C92977">
        <w:tc>
          <w:tcPr>
            <w:tcW w:w="2269" w:type="dxa"/>
          </w:tcPr>
          <w:p w14:paraId="7B463073"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CT552</w:t>
            </w:r>
          </w:p>
        </w:tc>
        <w:tc>
          <w:tcPr>
            <w:tcW w:w="2976" w:type="dxa"/>
          </w:tcPr>
          <w:p w14:paraId="4EBD9AF8"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Koncar AGU-245</w:t>
            </w:r>
          </w:p>
        </w:tc>
        <w:tc>
          <w:tcPr>
            <w:tcW w:w="1134" w:type="dxa"/>
          </w:tcPr>
          <w:p w14:paraId="5AEF0B36"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768</w:t>
            </w:r>
          </w:p>
        </w:tc>
        <w:tc>
          <w:tcPr>
            <w:tcW w:w="1134" w:type="dxa"/>
          </w:tcPr>
          <w:p w14:paraId="1F8DFEC5"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2573917A"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230 kg</w:t>
            </w:r>
          </w:p>
        </w:tc>
      </w:tr>
      <w:tr w:rsidR="006B44F4" w:rsidRPr="00E52324" w14:paraId="00CC898B" w14:textId="77777777" w:rsidTr="00C92977">
        <w:tc>
          <w:tcPr>
            <w:tcW w:w="2269" w:type="dxa"/>
          </w:tcPr>
          <w:p w14:paraId="7A2D2C9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CB532</w:t>
            </w:r>
          </w:p>
        </w:tc>
        <w:tc>
          <w:tcPr>
            <w:tcW w:w="2976" w:type="dxa"/>
          </w:tcPr>
          <w:p w14:paraId="321560B2"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Siemens 3AQ1</w:t>
            </w:r>
          </w:p>
        </w:tc>
        <w:tc>
          <w:tcPr>
            <w:tcW w:w="1134" w:type="dxa"/>
          </w:tcPr>
          <w:p w14:paraId="792B6899"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13</w:t>
            </w:r>
          </w:p>
        </w:tc>
        <w:tc>
          <w:tcPr>
            <w:tcW w:w="1134" w:type="dxa"/>
          </w:tcPr>
          <w:p w14:paraId="1158B0EB"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1287DA40"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12 kg hydraulic oil</w:t>
            </w:r>
          </w:p>
        </w:tc>
      </w:tr>
      <w:tr w:rsidR="006B44F4" w:rsidRPr="00E52324" w14:paraId="193C9FD9" w14:textId="77777777" w:rsidTr="00C92977">
        <w:tc>
          <w:tcPr>
            <w:tcW w:w="2269" w:type="dxa"/>
          </w:tcPr>
          <w:p w14:paraId="41C54721"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CT532</w:t>
            </w:r>
          </w:p>
        </w:tc>
        <w:tc>
          <w:tcPr>
            <w:tcW w:w="2976" w:type="dxa"/>
          </w:tcPr>
          <w:p w14:paraId="48468838"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Koncar AGU-245</w:t>
            </w:r>
          </w:p>
        </w:tc>
        <w:tc>
          <w:tcPr>
            <w:tcW w:w="1134" w:type="dxa"/>
          </w:tcPr>
          <w:p w14:paraId="54E4995E"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768</w:t>
            </w:r>
          </w:p>
        </w:tc>
        <w:tc>
          <w:tcPr>
            <w:tcW w:w="1134" w:type="dxa"/>
          </w:tcPr>
          <w:p w14:paraId="60DCA0DC"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0B13FF7A"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230 kg</w:t>
            </w:r>
          </w:p>
        </w:tc>
      </w:tr>
      <w:tr w:rsidR="006B44F4" w:rsidRPr="00E52324" w14:paraId="2EE2CC55" w14:textId="77777777" w:rsidTr="00C92977">
        <w:tc>
          <w:tcPr>
            <w:tcW w:w="2269" w:type="dxa"/>
          </w:tcPr>
          <w:p w14:paraId="45CD07F8"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CB522</w:t>
            </w:r>
          </w:p>
        </w:tc>
        <w:tc>
          <w:tcPr>
            <w:tcW w:w="2976" w:type="dxa"/>
          </w:tcPr>
          <w:p w14:paraId="65B7A183"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Siemens 3AQ1</w:t>
            </w:r>
          </w:p>
        </w:tc>
        <w:tc>
          <w:tcPr>
            <w:tcW w:w="1134" w:type="dxa"/>
          </w:tcPr>
          <w:p w14:paraId="50BC186C"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13</w:t>
            </w:r>
          </w:p>
        </w:tc>
        <w:tc>
          <w:tcPr>
            <w:tcW w:w="1134" w:type="dxa"/>
          </w:tcPr>
          <w:p w14:paraId="5B01CE69"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6F58708D"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12 kg hydraulic oil</w:t>
            </w:r>
          </w:p>
        </w:tc>
      </w:tr>
      <w:tr w:rsidR="006B44F4" w:rsidRPr="00E52324" w14:paraId="4AA6444B" w14:textId="77777777" w:rsidTr="00C92977">
        <w:tc>
          <w:tcPr>
            <w:tcW w:w="2269" w:type="dxa"/>
          </w:tcPr>
          <w:p w14:paraId="4DC59D23"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CT522</w:t>
            </w:r>
          </w:p>
        </w:tc>
        <w:tc>
          <w:tcPr>
            <w:tcW w:w="2976" w:type="dxa"/>
          </w:tcPr>
          <w:p w14:paraId="312A33C3"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Koncar AGU-245</w:t>
            </w:r>
          </w:p>
        </w:tc>
        <w:tc>
          <w:tcPr>
            <w:tcW w:w="1134" w:type="dxa"/>
          </w:tcPr>
          <w:p w14:paraId="3B1096D5"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768</w:t>
            </w:r>
          </w:p>
        </w:tc>
        <w:tc>
          <w:tcPr>
            <w:tcW w:w="1134" w:type="dxa"/>
          </w:tcPr>
          <w:p w14:paraId="06773ECD"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27B0F4A6"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230 kg</w:t>
            </w:r>
          </w:p>
        </w:tc>
      </w:tr>
      <w:tr w:rsidR="006B44F4" w:rsidRPr="00E52324" w14:paraId="28D25493" w14:textId="77777777" w:rsidTr="00C92977">
        <w:tc>
          <w:tcPr>
            <w:tcW w:w="2269" w:type="dxa"/>
          </w:tcPr>
          <w:p w14:paraId="6796CFBB"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CVT522</w:t>
            </w:r>
          </w:p>
        </w:tc>
        <w:tc>
          <w:tcPr>
            <w:tcW w:w="2976" w:type="dxa"/>
          </w:tcPr>
          <w:p w14:paraId="1FAC14A6"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Koncar VCU-245</w:t>
            </w:r>
          </w:p>
        </w:tc>
        <w:tc>
          <w:tcPr>
            <w:tcW w:w="1134" w:type="dxa"/>
          </w:tcPr>
          <w:p w14:paraId="27A0E45F"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219</w:t>
            </w:r>
          </w:p>
        </w:tc>
        <w:tc>
          <w:tcPr>
            <w:tcW w:w="1134" w:type="dxa"/>
          </w:tcPr>
          <w:p w14:paraId="6265CF99"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76DA1E89"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66 kg</w:t>
            </w:r>
          </w:p>
        </w:tc>
      </w:tr>
      <w:tr w:rsidR="006B44F4" w:rsidRPr="00E52324" w14:paraId="339CA147" w14:textId="77777777" w:rsidTr="00C92977">
        <w:tc>
          <w:tcPr>
            <w:tcW w:w="2269" w:type="dxa"/>
          </w:tcPr>
          <w:p w14:paraId="280346F9" w14:textId="77777777" w:rsidR="006B44F4" w:rsidRPr="00E52324" w:rsidRDefault="006B44F4" w:rsidP="006B44F4">
            <w:pPr>
              <w:pStyle w:val="BodyText2"/>
              <w:tabs>
                <w:tab w:val="left" w:pos="450"/>
                <w:tab w:val="left" w:pos="1170"/>
              </w:tabs>
              <w:rPr>
                <w:rFonts w:ascii="Times New Roman" w:hAnsi="Times New Roman"/>
                <w:b w:val="0"/>
                <w:lang w:val="en-NZ"/>
              </w:rPr>
            </w:pPr>
          </w:p>
        </w:tc>
        <w:tc>
          <w:tcPr>
            <w:tcW w:w="2976" w:type="dxa"/>
          </w:tcPr>
          <w:p w14:paraId="20C68172" w14:textId="77777777" w:rsidR="006B44F4" w:rsidRPr="00E52324" w:rsidRDefault="006B44F4" w:rsidP="006B44F4">
            <w:pPr>
              <w:pStyle w:val="BodyText2"/>
              <w:tabs>
                <w:tab w:val="left" w:pos="450"/>
                <w:tab w:val="left" w:pos="1170"/>
              </w:tabs>
              <w:rPr>
                <w:rFonts w:ascii="Times New Roman" w:hAnsi="Times New Roman"/>
                <w:b w:val="0"/>
                <w:lang w:val="en-NZ"/>
              </w:rPr>
            </w:pPr>
          </w:p>
        </w:tc>
        <w:tc>
          <w:tcPr>
            <w:tcW w:w="1134" w:type="dxa"/>
          </w:tcPr>
          <w:p w14:paraId="7A60B4B9" w14:textId="77777777" w:rsidR="006B44F4" w:rsidRPr="00E52324" w:rsidRDefault="006B44F4" w:rsidP="006B44F4">
            <w:pPr>
              <w:pStyle w:val="BodyText2"/>
              <w:tabs>
                <w:tab w:val="left" w:pos="450"/>
                <w:tab w:val="left" w:pos="1170"/>
              </w:tabs>
              <w:jc w:val="right"/>
              <w:rPr>
                <w:rFonts w:ascii="Times New Roman" w:hAnsi="Times New Roman"/>
                <w:b w:val="0"/>
                <w:lang w:val="en-NZ"/>
              </w:rPr>
            </w:pPr>
          </w:p>
        </w:tc>
        <w:tc>
          <w:tcPr>
            <w:tcW w:w="1134" w:type="dxa"/>
          </w:tcPr>
          <w:p w14:paraId="6B0213E4"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49C2073E" w14:textId="77777777" w:rsidR="006B44F4" w:rsidRPr="00E52324" w:rsidRDefault="006B44F4" w:rsidP="006B44F4">
            <w:pPr>
              <w:pStyle w:val="BodyText2"/>
              <w:tabs>
                <w:tab w:val="left" w:pos="450"/>
                <w:tab w:val="left" w:pos="1170"/>
              </w:tabs>
              <w:rPr>
                <w:rFonts w:ascii="Times New Roman" w:hAnsi="Times New Roman"/>
                <w:b w:val="0"/>
                <w:lang w:val="en-NZ"/>
              </w:rPr>
            </w:pPr>
          </w:p>
        </w:tc>
      </w:tr>
      <w:tr w:rsidR="006B44F4" w:rsidRPr="00E52324" w14:paraId="58AF9B4A" w14:textId="77777777" w:rsidTr="00C92977">
        <w:tc>
          <w:tcPr>
            <w:tcW w:w="2269" w:type="dxa"/>
          </w:tcPr>
          <w:p w14:paraId="1AE3ECC6"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Grid Skills - Yard</w:t>
            </w:r>
          </w:p>
        </w:tc>
        <w:tc>
          <w:tcPr>
            <w:tcW w:w="2976" w:type="dxa"/>
          </w:tcPr>
          <w:p w14:paraId="34FF2273" w14:textId="77777777" w:rsidR="006B44F4" w:rsidRPr="00E52324" w:rsidRDefault="006B44F4" w:rsidP="006B44F4">
            <w:pPr>
              <w:pStyle w:val="BodyText2"/>
              <w:tabs>
                <w:tab w:val="left" w:pos="450"/>
                <w:tab w:val="left" w:pos="1170"/>
              </w:tabs>
              <w:rPr>
                <w:rFonts w:ascii="Times New Roman" w:hAnsi="Times New Roman"/>
                <w:b w:val="0"/>
                <w:lang w:val="en-NZ"/>
              </w:rPr>
            </w:pPr>
          </w:p>
        </w:tc>
        <w:tc>
          <w:tcPr>
            <w:tcW w:w="1134" w:type="dxa"/>
          </w:tcPr>
          <w:p w14:paraId="3AD96A4C" w14:textId="77777777" w:rsidR="006B44F4" w:rsidRPr="00E52324" w:rsidRDefault="006B44F4" w:rsidP="006B44F4">
            <w:pPr>
              <w:pStyle w:val="BodyText2"/>
              <w:tabs>
                <w:tab w:val="left" w:pos="450"/>
                <w:tab w:val="left" w:pos="1170"/>
              </w:tabs>
              <w:jc w:val="right"/>
              <w:rPr>
                <w:rFonts w:ascii="Times New Roman" w:hAnsi="Times New Roman"/>
                <w:b w:val="0"/>
                <w:lang w:val="en-NZ"/>
              </w:rPr>
            </w:pPr>
          </w:p>
        </w:tc>
        <w:tc>
          <w:tcPr>
            <w:tcW w:w="1134" w:type="dxa"/>
          </w:tcPr>
          <w:p w14:paraId="41CFBB41"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594F77B1" w14:textId="77777777" w:rsidR="006B44F4" w:rsidRPr="00E52324" w:rsidRDefault="006B44F4" w:rsidP="006B44F4">
            <w:pPr>
              <w:pStyle w:val="BodyText2"/>
              <w:tabs>
                <w:tab w:val="left" w:pos="450"/>
                <w:tab w:val="left" w:pos="1170"/>
              </w:tabs>
              <w:rPr>
                <w:rFonts w:ascii="Times New Roman" w:hAnsi="Times New Roman"/>
                <w:b w:val="0"/>
                <w:lang w:val="en-NZ"/>
              </w:rPr>
            </w:pPr>
          </w:p>
        </w:tc>
      </w:tr>
      <w:tr w:rsidR="006B44F4" w:rsidRPr="00E52324" w14:paraId="1F70C2DB" w14:textId="77777777" w:rsidTr="00C92977">
        <w:tc>
          <w:tcPr>
            <w:tcW w:w="2269" w:type="dxa"/>
          </w:tcPr>
          <w:p w14:paraId="63E5457D"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T1</w:t>
            </w:r>
          </w:p>
        </w:tc>
        <w:tc>
          <w:tcPr>
            <w:tcW w:w="2976" w:type="dxa"/>
          </w:tcPr>
          <w:p w14:paraId="6DA7C3EB"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Ferranti</w:t>
            </w:r>
          </w:p>
        </w:tc>
        <w:tc>
          <w:tcPr>
            <w:tcW w:w="1134" w:type="dxa"/>
          </w:tcPr>
          <w:p w14:paraId="581403B5"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43,642</w:t>
            </w:r>
          </w:p>
        </w:tc>
        <w:tc>
          <w:tcPr>
            <w:tcW w:w="1134" w:type="dxa"/>
          </w:tcPr>
          <w:p w14:paraId="12DF21FB"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15274AE4"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3,200 Gallons</w:t>
            </w:r>
          </w:p>
        </w:tc>
      </w:tr>
      <w:tr w:rsidR="006B44F4" w:rsidRPr="00E52324" w14:paraId="435CB51D" w14:textId="77777777" w:rsidTr="00C92977">
        <w:tc>
          <w:tcPr>
            <w:tcW w:w="2269" w:type="dxa"/>
          </w:tcPr>
          <w:p w14:paraId="43EFFD9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CB72</w:t>
            </w:r>
          </w:p>
        </w:tc>
        <w:tc>
          <w:tcPr>
            <w:tcW w:w="2976" w:type="dxa"/>
          </w:tcPr>
          <w:p w14:paraId="68E13065"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Mitsubishi 100-GM-500</w:t>
            </w:r>
          </w:p>
        </w:tc>
        <w:tc>
          <w:tcPr>
            <w:tcW w:w="1134" w:type="dxa"/>
          </w:tcPr>
          <w:p w14:paraId="220A9405"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80</w:t>
            </w:r>
          </w:p>
        </w:tc>
        <w:tc>
          <w:tcPr>
            <w:tcW w:w="1134" w:type="dxa"/>
          </w:tcPr>
          <w:p w14:paraId="0ADD4AED"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66902808"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80ℓ in bushings</w:t>
            </w:r>
          </w:p>
        </w:tc>
      </w:tr>
      <w:tr w:rsidR="006B44F4" w:rsidRPr="00E52324" w14:paraId="26F801C6" w14:textId="77777777" w:rsidTr="00C92977">
        <w:tc>
          <w:tcPr>
            <w:tcW w:w="2269" w:type="dxa"/>
          </w:tcPr>
          <w:p w14:paraId="569CFD30"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CB1382</w:t>
            </w:r>
          </w:p>
        </w:tc>
        <w:tc>
          <w:tcPr>
            <w:tcW w:w="2976" w:type="dxa"/>
          </w:tcPr>
          <w:p w14:paraId="5FAA0A9B"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Nissin KOR</w:t>
            </w:r>
          </w:p>
        </w:tc>
        <w:tc>
          <w:tcPr>
            <w:tcW w:w="1134" w:type="dxa"/>
          </w:tcPr>
          <w:p w14:paraId="1965B2EE"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596</w:t>
            </w:r>
          </w:p>
        </w:tc>
        <w:tc>
          <w:tcPr>
            <w:tcW w:w="1134" w:type="dxa"/>
          </w:tcPr>
          <w:p w14:paraId="6D8E0709"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7CB0D568"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131 Gallons</w:t>
            </w:r>
          </w:p>
        </w:tc>
      </w:tr>
      <w:tr w:rsidR="006B44F4" w:rsidRPr="00E52324" w14:paraId="17B54015" w14:textId="77777777" w:rsidTr="00C92977">
        <w:tc>
          <w:tcPr>
            <w:tcW w:w="2269" w:type="dxa"/>
          </w:tcPr>
          <w:p w14:paraId="1368E0A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VT1382</w:t>
            </w:r>
          </w:p>
        </w:tc>
        <w:tc>
          <w:tcPr>
            <w:tcW w:w="2976" w:type="dxa"/>
          </w:tcPr>
          <w:p w14:paraId="397FF4DC"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Unknown</w:t>
            </w:r>
          </w:p>
        </w:tc>
        <w:tc>
          <w:tcPr>
            <w:tcW w:w="1134" w:type="dxa"/>
          </w:tcPr>
          <w:p w14:paraId="7CE1759C"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60?</w:t>
            </w:r>
          </w:p>
        </w:tc>
        <w:tc>
          <w:tcPr>
            <w:tcW w:w="1134" w:type="dxa"/>
          </w:tcPr>
          <w:p w14:paraId="7069CBC5"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25BB2633"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Estimated volume</w:t>
            </w:r>
          </w:p>
        </w:tc>
      </w:tr>
      <w:tr w:rsidR="006B44F4" w:rsidRPr="00E52324" w14:paraId="061EC419" w14:textId="77777777" w:rsidTr="00C92977">
        <w:tc>
          <w:tcPr>
            <w:tcW w:w="2269" w:type="dxa"/>
          </w:tcPr>
          <w:p w14:paraId="1F681908"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CT1382</w:t>
            </w:r>
          </w:p>
        </w:tc>
        <w:tc>
          <w:tcPr>
            <w:tcW w:w="2976" w:type="dxa"/>
          </w:tcPr>
          <w:p w14:paraId="7795129B"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Nissin FGC-31M</w:t>
            </w:r>
          </w:p>
        </w:tc>
        <w:tc>
          <w:tcPr>
            <w:tcW w:w="1134" w:type="dxa"/>
          </w:tcPr>
          <w:p w14:paraId="2CF7C82F"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174</w:t>
            </w:r>
          </w:p>
        </w:tc>
        <w:tc>
          <w:tcPr>
            <w:tcW w:w="1134" w:type="dxa"/>
          </w:tcPr>
          <w:p w14:paraId="38C780ED"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58A9D35F"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3 x 12.8 Gallons</w:t>
            </w:r>
          </w:p>
        </w:tc>
      </w:tr>
      <w:tr w:rsidR="006B44F4" w:rsidRPr="00E52324" w14:paraId="1BBA33F0" w14:textId="77777777" w:rsidTr="00C92977">
        <w:tc>
          <w:tcPr>
            <w:tcW w:w="2269" w:type="dxa"/>
          </w:tcPr>
          <w:p w14:paraId="6555ABBA"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CB1412</w:t>
            </w:r>
          </w:p>
        </w:tc>
        <w:tc>
          <w:tcPr>
            <w:tcW w:w="2976" w:type="dxa"/>
          </w:tcPr>
          <w:p w14:paraId="22A9E4B3"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AEI JB424 WMI</w:t>
            </w:r>
          </w:p>
        </w:tc>
        <w:tc>
          <w:tcPr>
            <w:tcW w:w="1134" w:type="dxa"/>
          </w:tcPr>
          <w:p w14:paraId="6AB7709B"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201</w:t>
            </w:r>
          </w:p>
        </w:tc>
        <w:tc>
          <w:tcPr>
            <w:tcW w:w="1134" w:type="dxa"/>
          </w:tcPr>
          <w:p w14:paraId="1A67D263"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1BFEDEE8"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400 lbs</w:t>
            </w:r>
          </w:p>
        </w:tc>
      </w:tr>
      <w:tr w:rsidR="006B44F4" w:rsidRPr="00E52324" w14:paraId="7A683634" w14:textId="77777777" w:rsidTr="00C92977">
        <w:tc>
          <w:tcPr>
            <w:tcW w:w="2269" w:type="dxa"/>
          </w:tcPr>
          <w:p w14:paraId="516746DE"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TF 33/11kV</w:t>
            </w:r>
          </w:p>
        </w:tc>
        <w:tc>
          <w:tcPr>
            <w:tcW w:w="2976" w:type="dxa"/>
          </w:tcPr>
          <w:p w14:paraId="021693D6"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Metropolitan Vickers</w:t>
            </w:r>
          </w:p>
        </w:tc>
        <w:tc>
          <w:tcPr>
            <w:tcW w:w="1134" w:type="dxa"/>
          </w:tcPr>
          <w:p w14:paraId="37321C69"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2,500</w:t>
            </w:r>
          </w:p>
        </w:tc>
        <w:tc>
          <w:tcPr>
            <w:tcW w:w="1134" w:type="dxa"/>
          </w:tcPr>
          <w:p w14:paraId="1878AD4F"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689D6CEA"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500 Gallons</w:t>
            </w:r>
          </w:p>
        </w:tc>
      </w:tr>
      <w:tr w:rsidR="006B44F4" w:rsidRPr="00E52324" w14:paraId="708DBA56" w14:textId="77777777" w:rsidTr="00C92977">
        <w:tc>
          <w:tcPr>
            <w:tcW w:w="2269" w:type="dxa"/>
          </w:tcPr>
          <w:p w14:paraId="0AF469FF"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LST</w:t>
            </w:r>
          </w:p>
        </w:tc>
        <w:tc>
          <w:tcPr>
            <w:tcW w:w="2976" w:type="dxa"/>
          </w:tcPr>
          <w:p w14:paraId="5D930DEA"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Power Construction 50kVA</w:t>
            </w:r>
          </w:p>
        </w:tc>
        <w:tc>
          <w:tcPr>
            <w:tcW w:w="1134" w:type="dxa"/>
          </w:tcPr>
          <w:p w14:paraId="6D899F46"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523</w:t>
            </w:r>
          </w:p>
        </w:tc>
        <w:tc>
          <w:tcPr>
            <w:tcW w:w="1134" w:type="dxa"/>
          </w:tcPr>
          <w:p w14:paraId="53B03564"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29FD2C00"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115 Gallons</w:t>
            </w:r>
          </w:p>
        </w:tc>
      </w:tr>
      <w:tr w:rsidR="006B44F4" w:rsidRPr="00E52324" w14:paraId="6802D8CB" w14:textId="77777777" w:rsidTr="00C92977">
        <w:tc>
          <w:tcPr>
            <w:tcW w:w="2269" w:type="dxa"/>
          </w:tcPr>
          <w:p w14:paraId="08327A3E"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VT72</w:t>
            </w:r>
          </w:p>
        </w:tc>
        <w:tc>
          <w:tcPr>
            <w:tcW w:w="2976" w:type="dxa"/>
          </w:tcPr>
          <w:p w14:paraId="13885FE3"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2 x Unknown</w:t>
            </w:r>
          </w:p>
        </w:tc>
        <w:tc>
          <w:tcPr>
            <w:tcW w:w="1134" w:type="dxa"/>
          </w:tcPr>
          <w:p w14:paraId="71D34641"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600?</w:t>
            </w:r>
          </w:p>
        </w:tc>
        <w:tc>
          <w:tcPr>
            <w:tcW w:w="1134" w:type="dxa"/>
          </w:tcPr>
          <w:p w14:paraId="513B0DB2"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618936A9"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2 x 300 ℓ RØ &amp; BØ</w:t>
            </w:r>
          </w:p>
        </w:tc>
      </w:tr>
      <w:tr w:rsidR="006B44F4" w:rsidRPr="00E52324" w14:paraId="05117D24" w14:textId="77777777" w:rsidTr="00C92977">
        <w:tc>
          <w:tcPr>
            <w:tcW w:w="2269" w:type="dxa"/>
          </w:tcPr>
          <w:p w14:paraId="5043D70F" w14:textId="77777777" w:rsidR="006B44F4" w:rsidRPr="00E52324" w:rsidRDefault="006B44F4" w:rsidP="006B44F4">
            <w:pPr>
              <w:pStyle w:val="BodyText2"/>
              <w:tabs>
                <w:tab w:val="left" w:pos="450"/>
                <w:tab w:val="left" w:pos="1170"/>
              </w:tabs>
              <w:rPr>
                <w:rFonts w:ascii="Times New Roman" w:hAnsi="Times New Roman"/>
                <w:b w:val="0"/>
                <w:lang w:val="en-NZ"/>
              </w:rPr>
            </w:pPr>
          </w:p>
        </w:tc>
        <w:tc>
          <w:tcPr>
            <w:tcW w:w="2976" w:type="dxa"/>
          </w:tcPr>
          <w:p w14:paraId="559E4931" w14:textId="77777777" w:rsidR="006B44F4" w:rsidRPr="00E52324" w:rsidRDefault="006B44F4" w:rsidP="006B44F4">
            <w:pPr>
              <w:pStyle w:val="BodyText2"/>
              <w:tabs>
                <w:tab w:val="left" w:pos="450"/>
                <w:tab w:val="left" w:pos="1170"/>
              </w:tabs>
              <w:rPr>
                <w:rFonts w:ascii="Times New Roman" w:hAnsi="Times New Roman"/>
                <w:b w:val="0"/>
                <w:lang w:val="en-NZ"/>
              </w:rPr>
            </w:pPr>
          </w:p>
        </w:tc>
        <w:tc>
          <w:tcPr>
            <w:tcW w:w="1134" w:type="dxa"/>
          </w:tcPr>
          <w:p w14:paraId="346AC879" w14:textId="77777777" w:rsidR="006B44F4" w:rsidRPr="00E52324" w:rsidRDefault="006B44F4" w:rsidP="006B44F4">
            <w:pPr>
              <w:pStyle w:val="BodyText2"/>
              <w:tabs>
                <w:tab w:val="left" w:pos="450"/>
                <w:tab w:val="left" w:pos="1170"/>
              </w:tabs>
              <w:jc w:val="right"/>
              <w:rPr>
                <w:rFonts w:ascii="Times New Roman" w:hAnsi="Times New Roman"/>
                <w:b w:val="0"/>
                <w:lang w:val="en-NZ"/>
              </w:rPr>
            </w:pPr>
          </w:p>
        </w:tc>
        <w:tc>
          <w:tcPr>
            <w:tcW w:w="1134" w:type="dxa"/>
          </w:tcPr>
          <w:p w14:paraId="7F99A478"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4447799E" w14:textId="77777777" w:rsidR="006B44F4" w:rsidRPr="00E52324" w:rsidRDefault="006B44F4" w:rsidP="006B44F4">
            <w:pPr>
              <w:pStyle w:val="BodyText2"/>
              <w:tabs>
                <w:tab w:val="left" w:pos="450"/>
                <w:tab w:val="left" w:pos="1170"/>
              </w:tabs>
              <w:rPr>
                <w:rFonts w:ascii="Times New Roman" w:hAnsi="Times New Roman"/>
                <w:b w:val="0"/>
                <w:lang w:val="en-NZ"/>
              </w:rPr>
            </w:pPr>
          </w:p>
        </w:tc>
      </w:tr>
      <w:tr w:rsidR="006B44F4" w:rsidRPr="00E52324" w14:paraId="4C23D322" w14:textId="77777777" w:rsidTr="00C92977">
        <w:tc>
          <w:tcPr>
            <w:tcW w:w="2269" w:type="dxa"/>
          </w:tcPr>
          <w:p w14:paraId="0AFA8049"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Training Room 3</w:t>
            </w:r>
          </w:p>
        </w:tc>
        <w:tc>
          <w:tcPr>
            <w:tcW w:w="2976" w:type="dxa"/>
          </w:tcPr>
          <w:p w14:paraId="47181875" w14:textId="77777777" w:rsidR="006B44F4" w:rsidRPr="00E52324" w:rsidRDefault="006B44F4" w:rsidP="006B44F4">
            <w:pPr>
              <w:pStyle w:val="BodyText2"/>
              <w:tabs>
                <w:tab w:val="left" w:pos="450"/>
                <w:tab w:val="left" w:pos="1170"/>
              </w:tabs>
              <w:rPr>
                <w:rFonts w:ascii="Times New Roman" w:hAnsi="Times New Roman"/>
                <w:b w:val="0"/>
                <w:lang w:val="en-NZ"/>
              </w:rPr>
            </w:pPr>
          </w:p>
        </w:tc>
        <w:tc>
          <w:tcPr>
            <w:tcW w:w="1134" w:type="dxa"/>
          </w:tcPr>
          <w:p w14:paraId="026F133B" w14:textId="77777777" w:rsidR="006B44F4" w:rsidRPr="00E52324" w:rsidRDefault="006B44F4" w:rsidP="006B44F4">
            <w:pPr>
              <w:pStyle w:val="BodyText2"/>
              <w:tabs>
                <w:tab w:val="left" w:pos="450"/>
                <w:tab w:val="left" w:pos="1170"/>
              </w:tabs>
              <w:jc w:val="right"/>
              <w:rPr>
                <w:rFonts w:ascii="Times New Roman" w:hAnsi="Times New Roman"/>
                <w:b w:val="0"/>
                <w:lang w:val="en-NZ"/>
              </w:rPr>
            </w:pPr>
          </w:p>
        </w:tc>
        <w:tc>
          <w:tcPr>
            <w:tcW w:w="1134" w:type="dxa"/>
          </w:tcPr>
          <w:p w14:paraId="7A415FEC"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3909E85C" w14:textId="77777777" w:rsidR="006B44F4" w:rsidRPr="00E52324" w:rsidRDefault="006B44F4" w:rsidP="006B44F4">
            <w:pPr>
              <w:pStyle w:val="BodyText2"/>
              <w:tabs>
                <w:tab w:val="left" w:pos="450"/>
                <w:tab w:val="left" w:pos="1170"/>
              </w:tabs>
              <w:rPr>
                <w:rFonts w:ascii="Times New Roman" w:hAnsi="Times New Roman"/>
                <w:b w:val="0"/>
                <w:lang w:val="en-NZ"/>
              </w:rPr>
            </w:pPr>
          </w:p>
        </w:tc>
      </w:tr>
      <w:tr w:rsidR="006B44F4" w:rsidRPr="00E52324" w14:paraId="1830C00E" w14:textId="77777777" w:rsidTr="00C92977">
        <w:tc>
          <w:tcPr>
            <w:tcW w:w="2269" w:type="dxa"/>
          </w:tcPr>
          <w:p w14:paraId="1567A4A8"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CVT 110kV</w:t>
            </w:r>
          </w:p>
        </w:tc>
        <w:tc>
          <w:tcPr>
            <w:tcW w:w="2976" w:type="dxa"/>
          </w:tcPr>
          <w:p w14:paraId="44248AB0"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 x Asea CPCA123/550N</w:t>
            </w:r>
          </w:p>
        </w:tc>
        <w:tc>
          <w:tcPr>
            <w:tcW w:w="1134" w:type="dxa"/>
          </w:tcPr>
          <w:p w14:paraId="48E94A9E"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50?</w:t>
            </w:r>
          </w:p>
        </w:tc>
        <w:tc>
          <w:tcPr>
            <w:tcW w:w="1134" w:type="dxa"/>
          </w:tcPr>
          <w:p w14:paraId="38E07095"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154BCE29"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No Data</w:t>
            </w:r>
          </w:p>
        </w:tc>
      </w:tr>
      <w:tr w:rsidR="006B44F4" w:rsidRPr="00E52324" w14:paraId="58BD6420" w14:textId="77777777" w:rsidTr="00C92977">
        <w:tc>
          <w:tcPr>
            <w:tcW w:w="2269" w:type="dxa"/>
          </w:tcPr>
          <w:p w14:paraId="2144A5AA"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CVT 220kV</w:t>
            </w:r>
          </w:p>
        </w:tc>
        <w:tc>
          <w:tcPr>
            <w:tcW w:w="2976" w:type="dxa"/>
          </w:tcPr>
          <w:p w14:paraId="619436A9"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 x Haefely Trench 230 SX</w:t>
            </w:r>
          </w:p>
        </w:tc>
        <w:tc>
          <w:tcPr>
            <w:tcW w:w="1134" w:type="dxa"/>
          </w:tcPr>
          <w:p w14:paraId="0E01CB50"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98</w:t>
            </w:r>
          </w:p>
        </w:tc>
        <w:tc>
          <w:tcPr>
            <w:tcW w:w="1134" w:type="dxa"/>
          </w:tcPr>
          <w:p w14:paraId="75E16E56"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6452D4DF"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 x 88.5 kg</w:t>
            </w:r>
          </w:p>
        </w:tc>
      </w:tr>
      <w:tr w:rsidR="006B44F4" w:rsidRPr="00E52324" w14:paraId="378FCDF6" w14:textId="77777777" w:rsidTr="00C92977">
        <w:tc>
          <w:tcPr>
            <w:tcW w:w="2269" w:type="dxa"/>
          </w:tcPr>
          <w:p w14:paraId="74B6F5CA"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VT</w:t>
            </w:r>
          </w:p>
        </w:tc>
        <w:tc>
          <w:tcPr>
            <w:tcW w:w="2976" w:type="dxa"/>
          </w:tcPr>
          <w:p w14:paraId="2A00423E"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 x Arteche UTD-72</w:t>
            </w:r>
          </w:p>
        </w:tc>
        <w:tc>
          <w:tcPr>
            <w:tcW w:w="1134" w:type="dxa"/>
          </w:tcPr>
          <w:p w14:paraId="66FA01BD"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30</w:t>
            </w:r>
          </w:p>
        </w:tc>
        <w:tc>
          <w:tcPr>
            <w:tcW w:w="1134" w:type="dxa"/>
          </w:tcPr>
          <w:p w14:paraId="202198DD"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43F20AA9"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 x 27 kg</w:t>
            </w:r>
          </w:p>
        </w:tc>
      </w:tr>
      <w:tr w:rsidR="006B44F4" w:rsidRPr="00E52324" w14:paraId="3F0A427B" w14:textId="77777777" w:rsidTr="00C92977">
        <w:tc>
          <w:tcPr>
            <w:tcW w:w="2269" w:type="dxa"/>
          </w:tcPr>
          <w:p w14:paraId="22DD24AB"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VT</w:t>
            </w:r>
          </w:p>
        </w:tc>
        <w:tc>
          <w:tcPr>
            <w:tcW w:w="2976" w:type="dxa"/>
          </w:tcPr>
          <w:p w14:paraId="18D486D8"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 x Asea ?</w:t>
            </w:r>
          </w:p>
        </w:tc>
        <w:tc>
          <w:tcPr>
            <w:tcW w:w="1134" w:type="dxa"/>
          </w:tcPr>
          <w:p w14:paraId="2C45D454"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30?</w:t>
            </w:r>
          </w:p>
        </w:tc>
        <w:tc>
          <w:tcPr>
            <w:tcW w:w="1134" w:type="dxa"/>
          </w:tcPr>
          <w:p w14:paraId="0DEF556A"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31AC6E25"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No Data</w:t>
            </w:r>
          </w:p>
        </w:tc>
      </w:tr>
      <w:tr w:rsidR="006B44F4" w:rsidRPr="00E52324" w14:paraId="66940AC3" w14:textId="77777777" w:rsidTr="00C92977">
        <w:tc>
          <w:tcPr>
            <w:tcW w:w="2269" w:type="dxa"/>
          </w:tcPr>
          <w:p w14:paraId="07A535A4"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VT</w:t>
            </w:r>
          </w:p>
        </w:tc>
        <w:tc>
          <w:tcPr>
            <w:tcW w:w="2976" w:type="dxa"/>
          </w:tcPr>
          <w:p w14:paraId="68077698"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 x Arteche UTD-123</w:t>
            </w:r>
          </w:p>
        </w:tc>
        <w:tc>
          <w:tcPr>
            <w:tcW w:w="1134" w:type="dxa"/>
          </w:tcPr>
          <w:p w14:paraId="015D90E5"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78</w:t>
            </w:r>
          </w:p>
        </w:tc>
        <w:tc>
          <w:tcPr>
            <w:tcW w:w="1134" w:type="dxa"/>
          </w:tcPr>
          <w:p w14:paraId="7D8C5557"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0BB2D4A2"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 x 70 kg</w:t>
            </w:r>
          </w:p>
        </w:tc>
      </w:tr>
      <w:tr w:rsidR="006B44F4" w:rsidRPr="00E52324" w14:paraId="5003B817" w14:textId="77777777" w:rsidTr="00C92977">
        <w:tc>
          <w:tcPr>
            <w:tcW w:w="2269" w:type="dxa"/>
          </w:tcPr>
          <w:p w14:paraId="586DD8B8"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VT</w:t>
            </w:r>
          </w:p>
        </w:tc>
        <w:tc>
          <w:tcPr>
            <w:tcW w:w="2976" w:type="dxa"/>
          </w:tcPr>
          <w:p w14:paraId="091FEAAE"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 x ABB EMFC-36</w:t>
            </w:r>
          </w:p>
        </w:tc>
        <w:tc>
          <w:tcPr>
            <w:tcW w:w="1134" w:type="dxa"/>
          </w:tcPr>
          <w:p w14:paraId="287AD4E7"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8</w:t>
            </w:r>
          </w:p>
        </w:tc>
        <w:tc>
          <w:tcPr>
            <w:tcW w:w="1134" w:type="dxa"/>
          </w:tcPr>
          <w:p w14:paraId="0B466488"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268B7B3E"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 x 7 kg</w:t>
            </w:r>
          </w:p>
        </w:tc>
      </w:tr>
      <w:tr w:rsidR="006B44F4" w:rsidRPr="00E52324" w14:paraId="01BE041C" w14:textId="77777777" w:rsidTr="00C92977">
        <w:tc>
          <w:tcPr>
            <w:tcW w:w="2269" w:type="dxa"/>
          </w:tcPr>
          <w:p w14:paraId="39BA1788"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LST</w:t>
            </w:r>
          </w:p>
        </w:tc>
        <w:tc>
          <w:tcPr>
            <w:tcW w:w="2976" w:type="dxa"/>
          </w:tcPr>
          <w:p w14:paraId="332599B1"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Power Construction</w:t>
            </w:r>
          </w:p>
        </w:tc>
        <w:tc>
          <w:tcPr>
            <w:tcW w:w="1134" w:type="dxa"/>
          </w:tcPr>
          <w:p w14:paraId="4485FA9C" w14:textId="77777777" w:rsidR="006B44F4" w:rsidRPr="00E52324" w:rsidRDefault="006B44F4" w:rsidP="006B44F4">
            <w:pPr>
              <w:pStyle w:val="BodyText2"/>
              <w:tabs>
                <w:tab w:val="left" w:pos="450"/>
                <w:tab w:val="left" w:pos="1170"/>
              </w:tabs>
              <w:jc w:val="right"/>
              <w:rPr>
                <w:rFonts w:ascii="Times New Roman" w:hAnsi="Times New Roman"/>
                <w:b w:val="0"/>
                <w:lang w:val="en-NZ"/>
              </w:rPr>
            </w:pPr>
            <w:r w:rsidRPr="00E52324">
              <w:rPr>
                <w:rFonts w:ascii="Times New Roman" w:hAnsi="Times New Roman"/>
                <w:b w:val="0"/>
                <w:lang w:val="en-NZ"/>
              </w:rPr>
              <w:t>458</w:t>
            </w:r>
          </w:p>
        </w:tc>
        <w:tc>
          <w:tcPr>
            <w:tcW w:w="1134" w:type="dxa"/>
          </w:tcPr>
          <w:p w14:paraId="62EC0E4F"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14EDCC29" w14:textId="77777777" w:rsidR="006B44F4" w:rsidRPr="00E52324" w:rsidRDefault="006B44F4" w:rsidP="006B44F4">
            <w:pPr>
              <w:pStyle w:val="BodyText2"/>
              <w:tabs>
                <w:tab w:val="left" w:pos="450"/>
                <w:tab w:val="left" w:pos="1170"/>
              </w:tabs>
              <w:rPr>
                <w:rFonts w:ascii="Times New Roman" w:hAnsi="Times New Roman"/>
                <w:b w:val="0"/>
                <w:lang w:val="en-NZ"/>
              </w:rPr>
            </w:pPr>
            <w:r w:rsidRPr="00E52324">
              <w:rPr>
                <w:rFonts w:ascii="Times New Roman" w:hAnsi="Times New Roman"/>
                <w:b w:val="0"/>
                <w:lang w:val="en-NZ"/>
              </w:rPr>
              <w:t>1010 lbs</w:t>
            </w:r>
          </w:p>
        </w:tc>
      </w:tr>
      <w:tr w:rsidR="006B44F4" w:rsidRPr="00E52324" w14:paraId="42D1E435" w14:textId="77777777" w:rsidTr="00C92977">
        <w:tc>
          <w:tcPr>
            <w:tcW w:w="2269" w:type="dxa"/>
          </w:tcPr>
          <w:p w14:paraId="71B05706" w14:textId="77777777" w:rsidR="006B44F4" w:rsidRPr="00E52324" w:rsidRDefault="006B44F4" w:rsidP="006B44F4">
            <w:pPr>
              <w:pStyle w:val="BodyText2"/>
              <w:tabs>
                <w:tab w:val="left" w:pos="450"/>
                <w:tab w:val="left" w:pos="1170"/>
              </w:tabs>
              <w:rPr>
                <w:rFonts w:ascii="Times New Roman" w:hAnsi="Times New Roman"/>
                <w:b w:val="0"/>
                <w:lang w:val="en-NZ"/>
              </w:rPr>
            </w:pPr>
          </w:p>
        </w:tc>
        <w:tc>
          <w:tcPr>
            <w:tcW w:w="2976" w:type="dxa"/>
          </w:tcPr>
          <w:p w14:paraId="15076B82" w14:textId="77777777" w:rsidR="006B44F4" w:rsidRPr="00E52324" w:rsidRDefault="006B44F4" w:rsidP="006B44F4">
            <w:pPr>
              <w:pStyle w:val="BodyText2"/>
              <w:tabs>
                <w:tab w:val="left" w:pos="450"/>
                <w:tab w:val="left" w:pos="1170"/>
              </w:tabs>
              <w:rPr>
                <w:rFonts w:ascii="Times New Roman" w:hAnsi="Times New Roman"/>
                <w:b w:val="0"/>
                <w:lang w:val="en-NZ"/>
              </w:rPr>
            </w:pPr>
          </w:p>
        </w:tc>
        <w:tc>
          <w:tcPr>
            <w:tcW w:w="1134" w:type="dxa"/>
          </w:tcPr>
          <w:p w14:paraId="58B41B0A" w14:textId="77777777" w:rsidR="006B44F4" w:rsidRPr="00E52324" w:rsidRDefault="006B44F4" w:rsidP="006B44F4">
            <w:pPr>
              <w:pStyle w:val="BodyText2"/>
              <w:tabs>
                <w:tab w:val="left" w:pos="450"/>
                <w:tab w:val="left" w:pos="1170"/>
              </w:tabs>
              <w:jc w:val="right"/>
              <w:rPr>
                <w:rFonts w:ascii="Times New Roman" w:hAnsi="Times New Roman"/>
                <w:b w:val="0"/>
                <w:lang w:val="en-NZ"/>
              </w:rPr>
            </w:pPr>
          </w:p>
        </w:tc>
        <w:tc>
          <w:tcPr>
            <w:tcW w:w="1134" w:type="dxa"/>
          </w:tcPr>
          <w:p w14:paraId="107E2D0C"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7" w:type="dxa"/>
          </w:tcPr>
          <w:p w14:paraId="5392D3BD" w14:textId="77777777" w:rsidR="006B44F4" w:rsidRPr="00E52324" w:rsidRDefault="006B44F4" w:rsidP="006B44F4">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77777777" w:rsidR="006B44F4" w:rsidRPr="00E52324" w:rsidRDefault="006B44F4" w:rsidP="006B44F4">
      <w:pPr>
        <w:pStyle w:val="BodyText2"/>
        <w:tabs>
          <w:tab w:val="left" w:pos="450"/>
          <w:tab w:val="left" w:pos="1170"/>
        </w:tabs>
        <w:rPr>
          <w:rFonts w:ascii="Times New Roman" w:hAnsi="Times New Roman"/>
          <w:sz w:val="40"/>
          <w:lang w:val="en-NZ"/>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lastRenderedPageBreak/>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1B3E99AC" w14:textId="7FA0CEBA"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BE5629" w:rsidRPr="00E52324">
              <w:rPr>
                <w:rFonts w:ascii="Times New Roman" w:hAnsi="Times New Roman"/>
                <w:bCs w:val="0"/>
                <w:sz w:val="22"/>
                <w:lang w:val="en-NZ"/>
              </w:rPr>
              <w:t>Hendrik Smit</w:t>
            </w:r>
          </w:p>
          <w:p w14:paraId="4B9A0A17" w14:textId="7B720034"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w:t>
            </w:r>
            <w:r w:rsidR="00BE5629" w:rsidRPr="00E52324">
              <w:rPr>
                <w:rFonts w:ascii="Times New Roman" w:hAnsi="Times New Roman"/>
                <w:sz w:val="22"/>
                <w:lang w:val="en-NZ"/>
              </w:rPr>
              <w:t>i</w:t>
            </w:r>
            <w:r w:rsidRPr="00E52324">
              <w:rPr>
                <w:rFonts w:ascii="Times New Roman" w:hAnsi="Times New Roman"/>
                <w:sz w:val="22"/>
                <w:lang w:val="en-NZ"/>
              </w:rPr>
              <w:t>n</w:t>
            </w:r>
            <w:r w:rsidR="00BE5629" w:rsidRPr="00E52324">
              <w:rPr>
                <w:rFonts w:ascii="Times New Roman" w:hAnsi="Times New Roman"/>
                <w:sz w:val="22"/>
                <w:lang w:val="en-NZ"/>
              </w:rPr>
              <w:t>t</w:t>
            </w:r>
            <w:r w:rsidRPr="00E52324">
              <w:rPr>
                <w:rFonts w:ascii="Times New Roman" w:hAnsi="Times New Roman"/>
                <w:sz w:val="22"/>
                <w:lang w:val="en-NZ"/>
              </w:rPr>
              <w:t>e</w:t>
            </w:r>
            <w:r w:rsidR="00BE5629" w:rsidRPr="00E52324">
              <w:rPr>
                <w:rFonts w:ascii="Times New Roman" w:hAnsi="Times New Roman"/>
                <w:sz w:val="22"/>
                <w:lang w:val="en-NZ"/>
              </w:rPr>
              <w:t>nance Supervisor</w:t>
            </w:r>
          </w:p>
          <w:p w14:paraId="69F17F6D"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70B255BB" w14:textId="10135A53"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967137">
              <w:rPr>
                <w:rFonts w:ascii="Times New Roman" w:hAnsi="Times New Roman"/>
                <w:sz w:val="22"/>
                <w:lang w:val="en-NZ"/>
              </w:rPr>
              <w:t>Hagan Burgess</w:t>
            </w:r>
          </w:p>
          <w:p w14:paraId="048FDEAC" w14:textId="40122C68" w:rsidR="00845B23" w:rsidRPr="00E52324" w:rsidRDefault="00BE562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Del</w:t>
            </w:r>
            <w:r w:rsidR="00EF7DFA" w:rsidRPr="00E52324">
              <w:rPr>
                <w:rFonts w:ascii="Times New Roman" w:hAnsi="Times New Roman"/>
                <w:sz w:val="22"/>
                <w:lang w:val="en-NZ"/>
              </w:rPr>
              <w:t>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5F4FC1B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(027) 4</w:t>
            </w:r>
            <w:r w:rsidR="00BE5629" w:rsidRPr="00E52324">
              <w:rPr>
                <w:rFonts w:ascii="Times New Roman" w:hAnsi="Times New Roman"/>
                <w:sz w:val="22"/>
                <w:lang w:val="en-NZ"/>
              </w:rPr>
              <w:t>39</w:t>
            </w:r>
            <w:r w:rsidRPr="00E52324">
              <w:rPr>
                <w:rFonts w:ascii="Times New Roman" w:hAnsi="Times New Roman"/>
                <w:sz w:val="22"/>
                <w:lang w:val="en-NZ"/>
              </w:rPr>
              <w:t xml:space="preserve"> </w:t>
            </w:r>
            <w:r w:rsidR="00BE5629" w:rsidRPr="00E52324">
              <w:rPr>
                <w:rFonts w:ascii="Times New Roman" w:hAnsi="Times New Roman"/>
                <w:sz w:val="22"/>
                <w:lang w:val="en-NZ"/>
              </w:rPr>
              <w:t>0313</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2E59775C" w14:textId="77777777" w:rsidR="00C16C17" w:rsidRPr="00E52324" w:rsidRDefault="00C16C17" w:rsidP="00845B23">
            <w:pPr>
              <w:pStyle w:val="BodyText2"/>
              <w:tabs>
                <w:tab w:val="left" w:pos="450"/>
                <w:tab w:val="left" w:pos="1422"/>
              </w:tabs>
              <w:rPr>
                <w:rFonts w:ascii="Times New Roman" w:hAnsi="Times New Roman"/>
                <w:sz w:val="22"/>
                <w:lang w:val="en-NZ"/>
              </w:rPr>
            </w:pPr>
          </w:p>
          <w:p w14:paraId="22D01C47" w14:textId="2E3B6BE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967137">
              <w:rPr>
                <w:rFonts w:ascii="Times New Roman" w:hAnsi="Times New Roman"/>
                <w:sz w:val="22"/>
                <w:lang w:val="en-NZ"/>
              </w:rPr>
              <w:t>7</w:t>
            </w:r>
            <w:r w:rsidRPr="00E52324">
              <w:rPr>
                <w:rFonts w:ascii="Times New Roman" w:hAnsi="Times New Roman"/>
                <w:sz w:val="22"/>
                <w:lang w:val="en-NZ"/>
              </w:rPr>
              <w:t xml:space="preserve">) </w:t>
            </w:r>
            <w:r w:rsidR="00217532">
              <w:rPr>
                <w:rFonts w:ascii="Times New Roman" w:hAnsi="Times New Roman"/>
                <w:sz w:val="22"/>
                <w:lang w:val="en-NZ"/>
              </w:rPr>
              <w:t xml:space="preserve">4262 </w:t>
            </w:r>
            <w:r w:rsidR="00013534">
              <w:rPr>
                <w:rFonts w:ascii="Times New Roman" w:hAnsi="Times New Roman"/>
                <w:sz w:val="22"/>
                <w:lang w:val="en-NZ"/>
              </w:rPr>
              <w:t>5</w:t>
            </w:r>
            <w:r w:rsidR="00F25549">
              <w:rPr>
                <w:rFonts w:ascii="Times New Roman" w:hAnsi="Times New Roman"/>
                <w:sz w:val="22"/>
                <w:lang w:val="en-NZ"/>
              </w:rPr>
              <w:t>72</w:t>
            </w:r>
          </w:p>
          <w:p w14:paraId="4A1482A4" w14:textId="77777777" w:rsidR="00845B23" w:rsidRPr="00E52324" w:rsidRDefault="00845B23" w:rsidP="00C832A1">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093B8355" w14:textId="290A21D0" w:rsidR="00845B23" w:rsidRPr="00D82856" w:rsidRDefault="00845B23" w:rsidP="00D82856">
            <w:pPr>
              <w:rPr>
                <w:rFonts w:ascii="Times New Roman" w:hAnsi="Times New Roman"/>
                <w:b/>
                <w:bCs/>
                <w:lang w:val="en-NZ"/>
              </w:rPr>
            </w:pPr>
            <w:r w:rsidRPr="00D82856">
              <w:rPr>
                <w:rFonts w:ascii="Times New Roman" w:hAnsi="Times New Roman"/>
                <w:b/>
                <w:bCs/>
                <w:sz w:val="22"/>
                <w:lang w:val="en-NZ"/>
              </w:rPr>
              <w:t xml:space="preserve">Name: </w:t>
            </w:r>
            <w:r w:rsidR="004B6192" w:rsidRPr="00D82856">
              <w:rPr>
                <w:rFonts w:ascii="Times New Roman" w:hAnsi="Times New Roman"/>
                <w:b/>
                <w:bCs/>
                <w:sz w:val="22"/>
                <w:lang w:val="en-NZ"/>
              </w:rPr>
              <w:t>Darryn Welham</w:t>
            </w:r>
          </w:p>
          <w:p w14:paraId="4B2A1C56" w14:textId="381A6F00" w:rsidR="00845B23" w:rsidRPr="00E52324" w:rsidRDefault="008550D8"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Service Delivery</w:t>
            </w:r>
            <w:r w:rsidR="00845B23"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1DE0DB62" w14:textId="5A7A5A3B"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sidR="00FB4BCA">
              <w:rPr>
                <w:rFonts w:ascii="Times New Roman" w:hAnsi="Times New Roman"/>
                <w:sz w:val="22"/>
                <w:lang w:val="en-NZ"/>
              </w:rPr>
              <w:t>7691</w:t>
            </w:r>
          </w:p>
          <w:p w14:paraId="564CFF57" w14:textId="2E5F29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w:t>
            </w:r>
            <w:r w:rsidR="001F662E">
              <w:rPr>
                <w:rFonts w:ascii="Times New Roman" w:hAnsi="Times New Roman"/>
                <w:sz w:val="22"/>
                <w:lang w:val="en-NZ"/>
              </w:rPr>
              <w:t xml:space="preserve"> </w:t>
            </w:r>
            <w:r w:rsidR="001F662E" w:rsidRPr="00E30886">
              <w:rPr>
                <w:rFonts w:ascii="Times New Roman" w:hAnsi="Times New Roman"/>
                <w:sz w:val="22"/>
                <w:lang w:val="en-NZ"/>
              </w:rPr>
              <w:t>243 0014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4668E68C"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6811FA">
              <w:rPr>
                <w:rFonts w:ascii="Times New Roman" w:hAnsi="Times New Roman"/>
                <w:sz w:val="22"/>
                <w:lang w:val="en-NZ"/>
              </w:rPr>
              <w:t>n</w:t>
            </w:r>
            <w:r w:rsidRPr="00E52324">
              <w:rPr>
                <w:rFonts w:ascii="Times New Roman" w:hAnsi="Times New Roman"/>
                <w:sz w:val="22"/>
                <w:lang w:val="en-NZ"/>
              </w:rPr>
              <w:t>esh Arunasalum</w:t>
            </w:r>
          </w:p>
          <w:p w14:paraId="70AB03F5" w14:textId="0B2F80F7" w:rsidR="00845B23" w:rsidRPr="00E52324" w:rsidRDefault="000E2650"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006A108B" w:rsidRPr="00E52324">
              <w:rPr>
                <w:rFonts w:ascii="Times New Roman" w:hAnsi="Times New Roman"/>
                <w:sz w:val="22"/>
                <w:lang w:val="en-NZ"/>
              </w:rPr>
              <w:t xml:space="preserve"> 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743CCADB" w14:textId="5287C8F9" w:rsidR="00845B23" w:rsidRPr="00E52324" w:rsidRDefault="00C832A1"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E52324">
              <w:rPr>
                <w:rFonts w:ascii="Times New Roman" w:hAnsi="Times New Roman"/>
                <w:sz w:val="22"/>
                <w:lang w:val="en-NZ"/>
              </w:rPr>
              <w:t>:</w:t>
            </w:r>
            <w:r w:rsidR="00845B23" w:rsidRPr="00E52324">
              <w:rPr>
                <w:rFonts w:ascii="Times New Roman" w:hAnsi="Times New Roman"/>
                <w:sz w:val="22"/>
                <w:lang w:val="en-NZ"/>
              </w:rPr>
              <w:tab/>
            </w:r>
            <w:r w:rsidR="006A108B" w:rsidRPr="00E52324">
              <w:rPr>
                <w:rFonts w:ascii="Times New Roman" w:hAnsi="Times New Roman"/>
                <w:sz w:val="22"/>
                <w:lang w:val="en-NZ"/>
              </w:rPr>
              <w:t>(</w:t>
            </w:r>
            <w:r w:rsidR="00845B23" w:rsidRPr="00E52324">
              <w:rPr>
                <w:rFonts w:ascii="Times New Roman" w:hAnsi="Times New Roman"/>
                <w:sz w:val="22"/>
                <w:lang w:val="en-NZ"/>
              </w:rPr>
              <w:t>0</w:t>
            </w:r>
            <w:r w:rsidR="006A108B" w:rsidRPr="00E52324">
              <w:rPr>
                <w:rFonts w:ascii="Times New Roman" w:hAnsi="Times New Roman"/>
                <w:sz w:val="22"/>
                <w:lang w:val="en-NZ"/>
              </w:rPr>
              <w:t>6</w:t>
            </w:r>
            <w:r w:rsidR="00580791" w:rsidRPr="00E52324">
              <w:rPr>
                <w:rFonts w:ascii="Times New Roman" w:hAnsi="Times New Roman"/>
                <w:sz w:val="22"/>
                <w:lang w:val="en-NZ"/>
              </w:rPr>
              <w:t>)</w:t>
            </w:r>
            <w:r w:rsidR="00845B23" w:rsidRPr="00E52324">
              <w:rPr>
                <w:rFonts w:ascii="Times New Roman" w:hAnsi="Times New Roman"/>
                <w:sz w:val="22"/>
                <w:lang w:val="en-NZ"/>
              </w:rPr>
              <w:t xml:space="preserve"> </w:t>
            </w:r>
            <w:r w:rsidR="008550D8" w:rsidRPr="00E52324">
              <w:rPr>
                <w:rFonts w:ascii="Times New Roman" w:hAnsi="Times New Roman"/>
                <w:sz w:val="22"/>
                <w:lang w:val="en-NZ"/>
              </w:rPr>
              <w:t>3</w:t>
            </w:r>
            <w:r>
              <w:rPr>
                <w:rFonts w:ascii="Times New Roman" w:hAnsi="Times New Roman"/>
                <w:sz w:val="22"/>
                <w:lang w:val="en-NZ"/>
              </w:rPr>
              <w:t>58</w:t>
            </w:r>
            <w:r w:rsidR="008550D8" w:rsidRPr="00E52324">
              <w:rPr>
                <w:rFonts w:ascii="Times New Roman" w:hAnsi="Times New Roman"/>
                <w:sz w:val="22"/>
                <w:lang w:val="en-NZ"/>
              </w:rPr>
              <w:t xml:space="preserve"> </w:t>
            </w:r>
            <w:r>
              <w:rPr>
                <w:rFonts w:ascii="Times New Roman" w:hAnsi="Times New Roman"/>
                <w:sz w:val="22"/>
                <w:lang w:val="en-NZ"/>
              </w:rPr>
              <w:t>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6F7A5254" w:rsidR="008C741B" w:rsidRPr="00E52324" w:rsidRDefault="00EF7DFA"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Horizons (Manawatu-Wanganui)</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71C99337"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w:t>
            </w:r>
            <w:r w:rsidR="00EF7DFA" w:rsidRPr="00E52324">
              <w:rPr>
                <w:rFonts w:ascii="Times New Roman" w:hAnsi="Times New Roman"/>
                <w:sz w:val="22"/>
                <w:lang w:val="en-NZ"/>
              </w:rPr>
              <w:t>50</w:t>
            </w:r>
            <w:r w:rsidRPr="00E52324">
              <w:rPr>
                <w:rFonts w:ascii="Times New Roman" w:hAnsi="Times New Roman"/>
                <w:sz w:val="22"/>
                <w:lang w:val="en-NZ"/>
              </w:rPr>
              <w:t>8 4</w:t>
            </w:r>
            <w:r w:rsidR="00EF7DFA" w:rsidRPr="00E52324">
              <w:rPr>
                <w:rFonts w:ascii="Times New Roman" w:hAnsi="Times New Roman"/>
                <w:sz w:val="22"/>
                <w:lang w:val="en-NZ"/>
              </w:rPr>
              <w:t>7</w:t>
            </w:r>
            <w:r w:rsidRPr="00E52324">
              <w:rPr>
                <w:rFonts w:ascii="Times New Roman" w:hAnsi="Times New Roman"/>
                <w:sz w:val="22"/>
                <w:lang w:val="en-NZ"/>
              </w:rPr>
              <w:t xml:space="preserve">6 </w:t>
            </w:r>
            <w:r w:rsidR="00EF7DFA" w:rsidRPr="00E52324">
              <w:rPr>
                <w:rFonts w:ascii="Times New Roman" w:hAnsi="Times New Roman"/>
                <w:sz w:val="22"/>
                <w:lang w:val="en-NZ"/>
              </w:rPr>
              <w:t>558</w:t>
            </w:r>
          </w:p>
        </w:tc>
        <w:tc>
          <w:tcPr>
            <w:tcW w:w="3102" w:type="dxa"/>
          </w:tcPr>
          <w:p w14:paraId="2EA9CFAE" w14:textId="667065C4"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7F3E0B" w:rsidRPr="00E52324">
              <w:rPr>
                <w:rFonts w:ascii="Times New Roman" w:hAnsi="Times New Roman"/>
                <w:sz w:val="22"/>
                <w:lang w:val="en-NZ"/>
              </w:rPr>
              <w:t>6</w:t>
            </w:r>
            <w:r w:rsidRPr="00E52324">
              <w:rPr>
                <w:rFonts w:ascii="Times New Roman" w:hAnsi="Times New Roman"/>
                <w:sz w:val="22"/>
                <w:lang w:val="en-NZ"/>
              </w:rPr>
              <w:t xml:space="preserve">) </w:t>
            </w:r>
            <w:r w:rsidR="007F3E0B" w:rsidRPr="00E52324">
              <w:rPr>
                <w:rFonts w:ascii="Times New Roman" w:hAnsi="Times New Roman"/>
                <w:sz w:val="22"/>
                <w:lang w:val="en-NZ"/>
              </w:rPr>
              <w:t>9522 800</w:t>
            </w:r>
          </w:p>
          <w:p w14:paraId="439104A0" w14:textId="77777777"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Fax: </w:t>
            </w:r>
            <w:r w:rsidRPr="00E52324">
              <w:rPr>
                <w:rFonts w:ascii="Times New Roman" w:hAnsi="Times New Roman"/>
                <w:b w:val="0"/>
                <w:sz w:val="22"/>
                <w:lang w:val="en-NZ"/>
              </w:rPr>
              <w:tab/>
            </w:r>
            <w:r w:rsidRPr="00E52324">
              <w:rPr>
                <w:rFonts w:ascii="Times New Roman" w:hAnsi="Times New Roman"/>
                <w:b w:val="0"/>
                <w:sz w:val="22"/>
                <w:lang w:val="en-NZ"/>
              </w:rPr>
              <w:tab/>
            </w:r>
            <w:r w:rsidRPr="00E52324">
              <w:rPr>
                <w:rFonts w:ascii="Times New Roman" w:hAnsi="Times New Roman"/>
                <w:sz w:val="22"/>
                <w:lang w:val="en-NZ"/>
              </w:rPr>
              <w:t>(04) 385 6960</w:t>
            </w: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0668DC" w:rsidRDefault="000668DC">
                            <w:pPr>
                              <w:jc w:val="center"/>
                              <w:rPr>
                                <w:b/>
                              </w:rPr>
                            </w:pPr>
                          </w:p>
                          <w:p w14:paraId="330DB1A4" w14:textId="77777777" w:rsidR="000668DC" w:rsidRDefault="000668DC">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0668DC" w:rsidRDefault="000668DC">
                      <w:pPr>
                        <w:jc w:val="center"/>
                        <w:rPr>
                          <w:b/>
                        </w:rPr>
                      </w:pPr>
                    </w:p>
                    <w:p w14:paraId="330DB1A4" w14:textId="77777777" w:rsidR="000668DC" w:rsidRDefault="000668DC">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570F4"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0A5D7"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0B417"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0668DC" w:rsidRDefault="000668DC">
                            <w:pPr>
                              <w:rPr>
                                <w:rFonts w:ascii="Times New Roman" w:hAnsi="Times New Roman"/>
                                <w:b/>
                              </w:rPr>
                            </w:pPr>
                            <w:r>
                              <w:rPr>
                                <w:rFonts w:ascii="Times New Roman" w:hAnsi="Times New Roman"/>
                                <w:b/>
                              </w:rPr>
                              <w:t>To dispose of contaminated oil.</w:t>
                            </w:r>
                          </w:p>
                          <w:p w14:paraId="5FAA9AD0" w14:textId="4D34B6DE" w:rsidR="000668DC" w:rsidRDefault="000668DC" w:rsidP="00150A6F">
                            <w:pPr>
                              <w:pStyle w:val="Heading2"/>
                              <w:tabs>
                                <w:tab w:val="clear" w:pos="8513"/>
                              </w:tabs>
                            </w:pPr>
                            <w:r>
                              <w:t>Contact: J.B.s Environmental Limited</w:t>
                            </w:r>
                          </w:p>
                          <w:p w14:paraId="2F020976" w14:textId="011CB764" w:rsidR="000668DC" w:rsidRPr="00FF6034" w:rsidRDefault="000668DC"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0668DC" w:rsidRDefault="000668DC" w:rsidP="00150A6F">
                            <w:pPr>
                              <w:pStyle w:val="Heading2"/>
                              <w:tabs>
                                <w:tab w:val="clear" w:pos="8513"/>
                              </w:tabs>
                            </w:pPr>
                            <w:r>
                              <w:t>Ph: 0800 44 26 28</w:t>
                            </w:r>
                          </w:p>
                          <w:p w14:paraId="1B298766" w14:textId="77777777" w:rsidR="000668DC" w:rsidRDefault="000668DC"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0668DC" w:rsidRDefault="000668DC">
                      <w:pPr>
                        <w:rPr>
                          <w:rFonts w:ascii="Times New Roman" w:hAnsi="Times New Roman"/>
                          <w:b/>
                        </w:rPr>
                      </w:pPr>
                      <w:r>
                        <w:rPr>
                          <w:rFonts w:ascii="Times New Roman" w:hAnsi="Times New Roman"/>
                          <w:b/>
                        </w:rPr>
                        <w:t>To dispose of contaminated oil.</w:t>
                      </w:r>
                    </w:p>
                    <w:p w14:paraId="5FAA9AD0" w14:textId="4D34B6DE" w:rsidR="000668DC" w:rsidRDefault="000668DC" w:rsidP="00150A6F">
                      <w:pPr>
                        <w:pStyle w:val="Heading2"/>
                        <w:tabs>
                          <w:tab w:val="clear" w:pos="8513"/>
                        </w:tabs>
                      </w:pPr>
                      <w:r>
                        <w:t>Contact: J.B.s Environmental Limited</w:t>
                      </w:r>
                    </w:p>
                    <w:p w14:paraId="2F020976" w14:textId="011CB764" w:rsidR="000668DC" w:rsidRPr="00FF6034" w:rsidRDefault="000668DC"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0668DC" w:rsidRDefault="000668DC" w:rsidP="00150A6F">
                      <w:pPr>
                        <w:pStyle w:val="Heading2"/>
                        <w:tabs>
                          <w:tab w:val="clear" w:pos="8513"/>
                        </w:tabs>
                      </w:pPr>
                      <w:r>
                        <w:t>Ph: 0800 44 26 28</w:t>
                      </w:r>
                    </w:p>
                    <w:p w14:paraId="1B298766" w14:textId="77777777" w:rsidR="000668DC" w:rsidRDefault="000668DC"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0668DC" w:rsidRDefault="000668DC" w:rsidP="005876FC">
                            <w:pPr>
                              <w:pStyle w:val="BodyText2"/>
                              <w:rPr>
                                <w:rFonts w:ascii="Times New Roman" w:hAnsi="Times New Roman"/>
                              </w:rPr>
                            </w:pPr>
                            <w:r>
                              <w:rPr>
                                <w:rFonts w:ascii="Times New Roman" w:hAnsi="Times New Roman"/>
                              </w:rPr>
                              <w:t>To dispose of oil contaminated waste.</w:t>
                            </w:r>
                          </w:p>
                          <w:p w14:paraId="5D71A5E2" w14:textId="77777777" w:rsidR="000668DC" w:rsidRDefault="000668DC" w:rsidP="008550D8">
                            <w:pPr>
                              <w:pStyle w:val="Heading2"/>
                              <w:tabs>
                                <w:tab w:val="clear" w:pos="8513"/>
                              </w:tabs>
                            </w:pPr>
                            <w:r>
                              <w:t>Contact: J.B.s Environmental Limited</w:t>
                            </w:r>
                          </w:p>
                          <w:p w14:paraId="7DCF9A5F" w14:textId="77777777" w:rsidR="000668DC" w:rsidRPr="00FF6034" w:rsidRDefault="000668DC"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0668DC" w:rsidRPr="00FF6034" w:rsidRDefault="000668DC"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0668DC" w:rsidRDefault="000668DC" w:rsidP="005876FC">
                      <w:pPr>
                        <w:pStyle w:val="BodyText2"/>
                        <w:rPr>
                          <w:rFonts w:ascii="Times New Roman" w:hAnsi="Times New Roman"/>
                        </w:rPr>
                      </w:pPr>
                      <w:r>
                        <w:rPr>
                          <w:rFonts w:ascii="Times New Roman" w:hAnsi="Times New Roman"/>
                        </w:rPr>
                        <w:t>To dispose of oil contaminated waste.</w:t>
                      </w:r>
                    </w:p>
                    <w:p w14:paraId="5D71A5E2" w14:textId="77777777" w:rsidR="000668DC" w:rsidRDefault="000668DC" w:rsidP="008550D8">
                      <w:pPr>
                        <w:pStyle w:val="Heading2"/>
                        <w:tabs>
                          <w:tab w:val="clear" w:pos="8513"/>
                        </w:tabs>
                      </w:pPr>
                      <w:r>
                        <w:t>Contact: J.B.s Environmental Limited</w:t>
                      </w:r>
                    </w:p>
                    <w:p w14:paraId="7DCF9A5F" w14:textId="77777777" w:rsidR="000668DC" w:rsidRPr="00FF6034" w:rsidRDefault="000668DC"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0668DC" w:rsidRPr="00FF6034" w:rsidRDefault="000668DC"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0668DC" w:rsidRDefault="000668DC">
                            <w:pPr>
                              <w:pStyle w:val="BodyText2"/>
                              <w:rPr>
                                <w:rFonts w:ascii="Times New Roman" w:hAnsi="Times New Roman"/>
                              </w:rPr>
                            </w:pPr>
                            <w:r>
                              <w:rPr>
                                <w:rFonts w:ascii="Times New Roman" w:hAnsi="Times New Roman"/>
                              </w:rPr>
                              <w:t>Check kit and replace any material required.</w:t>
                            </w:r>
                          </w:p>
                          <w:p w14:paraId="3F82B7A2" w14:textId="77777777" w:rsidR="00D15A33" w:rsidRDefault="00D15A33" w:rsidP="00D15A33">
                            <w:pPr>
                              <w:pStyle w:val="BodyText2"/>
                              <w:rPr>
                                <w:rFonts w:ascii="Times New Roman" w:hAnsi="Times New Roman"/>
                              </w:rPr>
                            </w:pPr>
                            <w:r>
                              <w:rPr>
                                <w:rFonts w:ascii="Times New Roman" w:hAnsi="Times New Roman"/>
                              </w:rPr>
                              <w:t>NZ Safety Blackwoods</w:t>
                            </w:r>
                          </w:p>
                          <w:p w14:paraId="5DAC66EF" w14:textId="77777777" w:rsidR="000668DC" w:rsidRDefault="000668DC">
                            <w:pPr>
                              <w:pStyle w:val="BodyText2"/>
                              <w:rPr>
                                <w:rFonts w:ascii="Times New Roman" w:hAnsi="Times New Roman"/>
                              </w:rPr>
                            </w:pPr>
                          </w:p>
                          <w:p w14:paraId="39F5BB10" w14:textId="559E1071" w:rsidR="000668DC" w:rsidRDefault="000668DC">
                            <w:pPr>
                              <w:pStyle w:val="BodyText2"/>
                              <w:rPr>
                                <w:rFonts w:ascii="Times New Roman" w:hAnsi="Times New Roman"/>
                              </w:rPr>
                            </w:pPr>
                            <w:r>
                              <w:rPr>
                                <w:rFonts w:ascii="Times New Roman" w:hAnsi="Times New Roman"/>
                              </w:rPr>
                              <w:t xml:space="preserve">Ph: </w:t>
                            </w:r>
                            <w:r w:rsidR="003D599F">
                              <w:rPr>
                                <w:rFonts w:ascii="Times New Roman" w:hAnsi="Times New Roman"/>
                              </w:rPr>
                              <w:t>0800 660 660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0668DC" w:rsidRDefault="000668DC">
                      <w:pPr>
                        <w:pStyle w:val="BodyText2"/>
                        <w:rPr>
                          <w:rFonts w:ascii="Times New Roman" w:hAnsi="Times New Roman"/>
                        </w:rPr>
                      </w:pPr>
                      <w:r>
                        <w:rPr>
                          <w:rFonts w:ascii="Times New Roman" w:hAnsi="Times New Roman"/>
                        </w:rPr>
                        <w:t>Check kit and replace any material required.</w:t>
                      </w:r>
                    </w:p>
                    <w:p w14:paraId="3F82B7A2" w14:textId="77777777" w:rsidR="00D15A33" w:rsidRDefault="00D15A33" w:rsidP="00D15A33">
                      <w:pPr>
                        <w:pStyle w:val="BodyText2"/>
                        <w:rPr>
                          <w:rFonts w:ascii="Times New Roman" w:hAnsi="Times New Roman"/>
                        </w:rPr>
                      </w:pPr>
                      <w:r>
                        <w:rPr>
                          <w:rFonts w:ascii="Times New Roman" w:hAnsi="Times New Roman"/>
                        </w:rPr>
                        <w:t>NZ Safety Blackwoods</w:t>
                      </w:r>
                    </w:p>
                    <w:p w14:paraId="5DAC66EF" w14:textId="77777777" w:rsidR="000668DC" w:rsidRDefault="000668DC">
                      <w:pPr>
                        <w:pStyle w:val="BodyText2"/>
                        <w:rPr>
                          <w:rFonts w:ascii="Times New Roman" w:hAnsi="Times New Roman"/>
                        </w:rPr>
                      </w:pPr>
                    </w:p>
                    <w:p w14:paraId="39F5BB10" w14:textId="559E1071" w:rsidR="000668DC" w:rsidRDefault="000668DC">
                      <w:pPr>
                        <w:pStyle w:val="BodyText2"/>
                        <w:rPr>
                          <w:rFonts w:ascii="Times New Roman" w:hAnsi="Times New Roman"/>
                        </w:rPr>
                      </w:pPr>
                      <w:r>
                        <w:rPr>
                          <w:rFonts w:ascii="Times New Roman" w:hAnsi="Times New Roman"/>
                        </w:rPr>
                        <w:t xml:space="preserve">Ph: </w:t>
                      </w:r>
                      <w:r w:rsidR="003D599F">
                        <w:rPr>
                          <w:rFonts w:ascii="Times New Roman" w:hAnsi="Times New Roman"/>
                        </w:rPr>
                        <w:t>0800 660 660</w:t>
                      </w: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8B173A"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E06BBF2"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36535B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CCB7332"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40F0F57"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0CC7611"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EDA2E8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9F274"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A7AA9"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FF399"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EEED8"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9C966"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502DC"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9C048"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38A5E"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12B78"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B841D"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28A7E"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BDC4C"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0A604"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8F790"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2F7CE"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ADAEC"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6F441"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1D4DA"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31A67" w14:textId="77777777" w:rsidR="003876E3" w:rsidRDefault="003876E3">
      <w:r>
        <w:separator/>
      </w:r>
    </w:p>
  </w:endnote>
  <w:endnote w:type="continuationSeparator" w:id="0">
    <w:p w14:paraId="791FC8DB" w14:textId="77777777" w:rsidR="003876E3" w:rsidRDefault="0038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D08F9" w14:textId="77777777" w:rsidR="003E6D14" w:rsidRDefault="003E6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483C5FEE" w:rsidR="000668DC" w:rsidRDefault="000668DC" w:rsidP="00645117">
    <w:pPr>
      <w:pStyle w:val="Footer"/>
      <w:rPr>
        <w:rFonts w:ascii="Times New Roman" w:hAnsi="Times New Roman"/>
        <w:b/>
        <w:sz w:val="28"/>
      </w:rPr>
    </w:pPr>
    <w:r>
      <w:rPr>
        <w:rFonts w:ascii="Times New Roman" w:hAnsi="Times New Roman"/>
        <w:b/>
      </w:rPr>
      <w:t xml:space="preserve">Issue </w:t>
    </w:r>
    <w:r w:rsidR="00F0692B">
      <w:rPr>
        <w:rFonts w:ascii="Times New Roman" w:hAnsi="Times New Roman"/>
        <w:b/>
      </w:rPr>
      <w:t>2</w:t>
    </w:r>
    <w:r w:rsidR="007F21CD">
      <w:rPr>
        <w:rFonts w:ascii="Times New Roman" w:hAnsi="Times New Roman"/>
        <w:b/>
      </w:rPr>
      <w:t>5</w:t>
    </w:r>
    <w:r w:rsidR="003E6D14">
      <w:rPr>
        <w:rFonts w:ascii="Times New Roman" w:hAnsi="Times New Roman"/>
        <w:b/>
      </w:rPr>
      <w:t>b</w:t>
    </w:r>
    <w:r>
      <w:rPr>
        <w:rFonts w:ascii="Times New Roman" w:hAnsi="Times New Roman"/>
        <w:b/>
      </w:rPr>
      <w:t xml:space="preserve">     </w:t>
    </w:r>
    <w:r w:rsidR="003E6D14">
      <w:rPr>
        <w:rFonts w:ascii="Times New Roman" w:hAnsi="Times New Roman"/>
        <w:b/>
      </w:rPr>
      <w:t>Jul</w:t>
    </w:r>
    <w:r>
      <w:rPr>
        <w:rFonts w:ascii="Times New Roman" w:hAnsi="Times New Roman"/>
        <w:b/>
      </w:rPr>
      <w:t xml:space="preserve"> 202</w:t>
    </w:r>
    <w:r w:rsidR="007F21CD">
      <w:rPr>
        <w:rFonts w:ascii="Times New Roman" w:hAnsi="Times New Roman"/>
        <w:b/>
      </w:rPr>
      <w:t>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05431" w14:textId="77777777" w:rsidR="003E6D14" w:rsidRDefault="003E6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4D3E3" w14:textId="77777777" w:rsidR="003876E3" w:rsidRDefault="003876E3">
      <w:r>
        <w:separator/>
      </w:r>
    </w:p>
  </w:footnote>
  <w:footnote w:type="continuationSeparator" w:id="0">
    <w:p w14:paraId="4A034613" w14:textId="77777777" w:rsidR="003876E3" w:rsidRDefault="00387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A77A" w14:textId="77777777" w:rsidR="003E6D14" w:rsidRDefault="003E6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1F52A5D3" w:rsidR="000668DC" w:rsidRDefault="000668DC" w:rsidP="00B02B0D">
    <w:pPr>
      <w:pStyle w:val="Header"/>
    </w:pPr>
    <w:r>
      <w:tab/>
    </w:r>
    <w:r>
      <w:tab/>
    </w:r>
    <w:r w:rsidR="006C00B8">
      <w:rPr>
        <w:noProof/>
      </w:rPr>
      <w:drawing>
        <wp:inline distT="0" distB="0" distL="0" distR="0" wp14:anchorId="40B0631F" wp14:editId="75D8CF79">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F3FBE" w14:textId="77777777" w:rsidR="003E6D14" w:rsidRDefault="003E6D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1ABABCD8" w:rsidR="000668DC" w:rsidRDefault="000668DC">
    <w:pPr>
      <w:pStyle w:val="Header"/>
      <w:rPr>
        <w:sz w:val="16"/>
      </w:rPr>
    </w:pPr>
    <w:r>
      <w:rPr>
        <w:sz w:val="16"/>
      </w:rPr>
      <w:t>Bunnythorpe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1663662125">
    <w:abstractNumId w:val="2"/>
  </w:num>
  <w:num w:numId="2" w16cid:durableId="1690258961">
    <w:abstractNumId w:val="7"/>
  </w:num>
  <w:num w:numId="3" w16cid:durableId="182408205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391230501">
    <w:abstractNumId w:val="5"/>
  </w:num>
  <w:num w:numId="5" w16cid:durableId="712509894">
    <w:abstractNumId w:val="1"/>
  </w:num>
  <w:num w:numId="6" w16cid:durableId="78368981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397099572">
    <w:abstractNumId w:val="4"/>
  </w:num>
  <w:num w:numId="8" w16cid:durableId="894240485">
    <w:abstractNumId w:val="3"/>
  </w:num>
  <w:num w:numId="9" w16cid:durableId="63459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3534"/>
    <w:rsid w:val="000174D1"/>
    <w:rsid w:val="000345E0"/>
    <w:rsid w:val="00056992"/>
    <w:rsid w:val="000668DC"/>
    <w:rsid w:val="000774EA"/>
    <w:rsid w:val="0009564B"/>
    <w:rsid w:val="000B29F3"/>
    <w:rsid w:val="000C387E"/>
    <w:rsid w:val="000C605C"/>
    <w:rsid w:val="000D7D3E"/>
    <w:rsid w:val="000E2650"/>
    <w:rsid w:val="000E2D68"/>
    <w:rsid w:val="00120E59"/>
    <w:rsid w:val="001379FB"/>
    <w:rsid w:val="00150A6F"/>
    <w:rsid w:val="00165B69"/>
    <w:rsid w:val="001876E5"/>
    <w:rsid w:val="0019689D"/>
    <w:rsid w:val="0019785A"/>
    <w:rsid w:val="001B66B9"/>
    <w:rsid w:val="001C7CFA"/>
    <w:rsid w:val="001F26F8"/>
    <w:rsid w:val="001F662E"/>
    <w:rsid w:val="002026F8"/>
    <w:rsid w:val="00210493"/>
    <w:rsid w:val="00214D78"/>
    <w:rsid w:val="00216915"/>
    <w:rsid w:val="00217532"/>
    <w:rsid w:val="0022492B"/>
    <w:rsid w:val="00243F14"/>
    <w:rsid w:val="002531D4"/>
    <w:rsid w:val="00274980"/>
    <w:rsid w:val="002765F3"/>
    <w:rsid w:val="00280ED0"/>
    <w:rsid w:val="0028195A"/>
    <w:rsid w:val="00291464"/>
    <w:rsid w:val="002B4B34"/>
    <w:rsid w:val="002C3CDD"/>
    <w:rsid w:val="002D492D"/>
    <w:rsid w:val="00302549"/>
    <w:rsid w:val="00315D28"/>
    <w:rsid w:val="00323D3E"/>
    <w:rsid w:val="00337CEE"/>
    <w:rsid w:val="00376ACA"/>
    <w:rsid w:val="003876E3"/>
    <w:rsid w:val="003879B5"/>
    <w:rsid w:val="003A7A3D"/>
    <w:rsid w:val="003D0C0B"/>
    <w:rsid w:val="003D11B4"/>
    <w:rsid w:val="003D599F"/>
    <w:rsid w:val="003E0247"/>
    <w:rsid w:val="003E4D4E"/>
    <w:rsid w:val="003E6D14"/>
    <w:rsid w:val="003F4E7B"/>
    <w:rsid w:val="00412C4F"/>
    <w:rsid w:val="00413363"/>
    <w:rsid w:val="00433981"/>
    <w:rsid w:val="00442AEB"/>
    <w:rsid w:val="00461DAC"/>
    <w:rsid w:val="0046602B"/>
    <w:rsid w:val="0047247B"/>
    <w:rsid w:val="0048405B"/>
    <w:rsid w:val="004B4F4A"/>
    <w:rsid w:val="004B6192"/>
    <w:rsid w:val="005246A4"/>
    <w:rsid w:val="0052709D"/>
    <w:rsid w:val="0053009F"/>
    <w:rsid w:val="00542959"/>
    <w:rsid w:val="0056307B"/>
    <w:rsid w:val="00580791"/>
    <w:rsid w:val="005876FC"/>
    <w:rsid w:val="00596F9F"/>
    <w:rsid w:val="005B3595"/>
    <w:rsid w:val="005C2DFE"/>
    <w:rsid w:val="005D3CB6"/>
    <w:rsid w:val="005F68AF"/>
    <w:rsid w:val="00625560"/>
    <w:rsid w:val="00634F20"/>
    <w:rsid w:val="00642B2B"/>
    <w:rsid w:val="00644A22"/>
    <w:rsid w:val="00645117"/>
    <w:rsid w:val="00647601"/>
    <w:rsid w:val="00651186"/>
    <w:rsid w:val="00674ABC"/>
    <w:rsid w:val="00675E92"/>
    <w:rsid w:val="006811FA"/>
    <w:rsid w:val="006A108B"/>
    <w:rsid w:val="006A62FB"/>
    <w:rsid w:val="006B44F4"/>
    <w:rsid w:val="006C00B8"/>
    <w:rsid w:val="006C32BE"/>
    <w:rsid w:val="006C6055"/>
    <w:rsid w:val="006C7410"/>
    <w:rsid w:val="006E3752"/>
    <w:rsid w:val="006F024A"/>
    <w:rsid w:val="0070085B"/>
    <w:rsid w:val="00707085"/>
    <w:rsid w:val="00712187"/>
    <w:rsid w:val="007216F4"/>
    <w:rsid w:val="0075415F"/>
    <w:rsid w:val="007608DC"/>
    <w:rsid w:val="00776F85"/>
    <w:rsid w:val="007826EB"/>
    <w:rsid w:val="00783555"/>
    <w:rsid w:val="00786D81"/>
    <w:rsid w:val="007B45F0"/>
    <w:rsid w:val="007E38B2"/>
    <w:rsid w:val="007E5595"/>
    <w:rsid w:val="007F21CD"/>
    <w:rsid w:val="007F3E0B"/>
    <w:rsid w:val="007F3ED2"/>
    <w:rsid w:val="00812ED8"/>
    <w:rsid w:val="008343F9"/>
    <w:rsid w:val="00845B23"/>
    <w:rsid w:val="008550D8"/>
    <w:rsid w:val="00860B38"/>
    <w:rsid w:val="0087281A"/>
    <w:rsid w:val="00891BC5"/>
    <w:rsid w:val="008A4228"/>
    <w:rsid w:val="008B1C47"/>
    <w:rsid w:val="008B2278"/>
    <w:rsid w:val="008B53DE"/>
    <w:rsid w:val="008C741B"/>
    <w:rsid w:val="008D16B5"/>
    <w:rsid w:val="008D507B"/>
    <w:rsid w:val="008D68C4"/>
    <w:rsid w:val="008F4AF3"/>
    <w:rsid w:val="008F584E"/>
    <w:rsid w:val="0090259E"/>
    <w:rsid w:val="00912A64"/>
    <w:rsid w:val="009165C7"/>
    <w:rsid w:val="00921AB7"/>
    <w:rsid w:val="009339EC"/>
    <w:rsid w:val="00967137"/>
    <w:rsid w:val="00972852"/>
    <w:rsid w:val="00990C9F"/>
    <w:rsid w:val="009A4AD0"/>
    <w:rsid w:val="009C3ABB"/>
    <w:rsid w:val="009D3F23"/>
    <w:rsid w:val="009F2ADA"/>
    <w:rsid w:val="00A0598E"/>
    <w:rsid w:val="00A10482"/>
    <w:rsid w:val="00A42D00"/>
    <w:rsid w:val="00A5564A"/>
    <w:rsid w:val="00A63CB6"/>
    <w:rsid w:val="00A75367"/>
    <w:rsid w:val="00A811B5"/>
    <w:rsid w:val="00A84D86"/>
    <w:rsid w:val="00A877B8"/>
    <w:rsid w:val="00AB7BB0"/>
    <w:rsid w:val="00AD3BD1"/>
    <w:rsid w:val="00B02B0D"/>
    <w:rsid w:val="00B1523A"/>
    <w:rsid w:val="00B24C4E"/>
    <w:rsid w:val="00B31A61"/>
    <w:rsid w:val="00B51ACC"/>
    <w:rsid w:val="00B574B1"/>
    <w:rsid w:val="00B61F79"/>
    <w:rsid w:val="00B6626D"/>
    <w:rsid w:val="00B70FFB"/>
    <w:rsid w:val="00B81BE5"/>
    <w:rsid w:val="00B9692A"/>
    <w:rsid w:val="00BA0D60"/>
    <w:rsid w:val="00BB1173"/>
    <w:rsid w:val="00BC2FCA"/>
    <w:rsid w:val="00BC4479"/>
    <w:rsid w:val="00BE5629"/>
    <w:rsid w:val="00BE5E22"/>
    <w:rsid w:val="00BF10C9"/>
    <w:rsid w:val="00C062A5"/>
    <w:rsid w:val="00C16C17"/>
    <w:rsid w:val="00C3620F"/>
    <w:rsid w:val="00C51241"/>
    <w:rsid w:val="00C7081F"/>
    <w:rsid w:val="00C7756A"/>
    <w:rsid w:val="00C832A1"/>
    <w:rsid w:val="00C87A05"/>
    <w:rsid w:val="00C92977"/>
    <w:rsid w:val="00CE7C43"/>
    <w:rsid w:val="00CF03C2"/>
    <w:rsid w:val="00D15A33"/>
    <w:rsid w:val="00D16300"/>
    <w:rsid w:val="00D20213"/>
    <w:rsid w:val="00D42095"/>
    <w:rsid w:val="00D556FF"/>
    <w:rsid w:val="00D65A66"/>
    <w:rsid w:val="00D67A4F"/>
    <w:rsid w:val="00D82856"/>
    <w:rsid w:val="00D830DB"/>
    <w:rsid w:val="00DC0E17"/>
    <w:rsid w:val="00DD3B23"/>
    <w:rsid w:val="00DE2C14"/>
    <w:rsid w:val="00E17A79"/>
    <w:rsid w:val="00E2138D"/>
    <w:rsid w:val="00E30886"/>
    <w:rsid w:val="00E453DE"/>
    <w:rsid w:val="00E52324"/>
    <w:rsid w:val="00E63421"/>
    <w:rsid w:val="00E82B46"/>
    <w:rsid w:val="00E82DB6"/>
    <w:rsid w:val="00E87E4E"/>
    <w:rsid w:val="00EA03EB"/>
    <w:rsid w:val="00EB582A"/>
    <w:rsid w:val="00EC362F"/>
    <w:rsid w:val="00EF7DFA"/>
    <w:rsid w:val="00F0692B"/>
    <w:rsid w:val="00F25549"/>
    <w:rsid w:val="00F31C9B"/>
    <w:rsid w:val="00F4662C"/>
    <w:rsid w:val="00F542BB"/>
    <w:rsid w:val="00F646AB"/>
    <w:rsid w:val="00F70EF2"/>
    <w:rsid w:val="00FB49D4"/>
    <w:rsid w:val="00FB4BCA"/>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D15A33"/>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EyOjE2OjE3IEFNPC9EYXRlVGltZT48TGFiZWxTdHJpbmc+UFVCTElDPC9MYWJlbFN0cmluZz48L2l0ZW0+PC9sYWJlbEhpc3Rvcnk+</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06120048-DB23-4F85-A47C-89915411A773}">
  <ds:schemaRefs>
    <ds:schemaRef ds:uri="http://schemas.openxmlformats.org/officeDocument/2006/bibliography"/>
  </ds:schemaRefs>
</ds:datastoreItem>
</file>

<file path=customXml/itemProps2.xml><?xml version="1.0" encoding="utf-8"?>
<ds:datastoreItem xmlns:ds="http://schemas.openxmlformats.org/officeDocument/2006/customXml" ds:itemID="{1E1197B3-F9B4-4E4D-BC20-D09764406EC1}">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B6C1E398-1737-4407-82F2-96A3D3AF262A}">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d65b7f81-a49f-40c1-a019-0ce4254405ee}" enabled="0" method="" siteId="{d65b7f81-a49f-40c1-a019-0ce4254405ee}"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13</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20</cp:revision>
  <cp:lastPrinted>2020-07-29T03:24:00Z</cp:lastPrinted>
  <dcterms:created xsi:type="dcterms:W3CDTF">2025-07-07T23:50:00Z</dcterms:created>
  <dcterms:modified xsi:type="dcterms:W3CDTF">2025-07-09T03:49:00Z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533d5685-dbaf-44ff-9a3e-2054b29086ad</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{1E1197B3-F9B4-4E4D-BC20-D09764406EC1}</vt:lpwstr>
  </property>
</Properties>
</file>